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B450" w14:textId="077C2865" w:rsidR="00CE5633" w:rsidRPr="00051E7F" w:rsidRDefault="00CE5633" w:rsidP="00CE5633">
      <w:pPr>
        <w:jc w:val="center"/>
        <w:rPr>
          <w:sz w:val="24"/>
          <w:szCs w:val="24"/>
        </w:rPr>
      </w:pPr>
      <w:r w:rsidRPr="00051E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5A951" wp14:editId="3CAD33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Text Box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7E7D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 w:rsidRPr="00051E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54D77" wp14:editId="09C9A5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Text Box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D4996" id="Text Box 18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 w:rsidRPr="00051E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B5018" wp14:editId="396C64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Text Box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AAB8" id="Text Box 16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 w:rsidRPr="00051E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02DDF" wp14:editId="34FC86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Text Box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9FB9" id="Text Box 14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 w:rsidRPr="00051E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9EE79" wp14:editId="35FE8D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Text Box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BFA3" id="Text Box 12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 w:rsidRPr="00051E7F">
        <w:rPr>
          <w:b/>
          <w:sz w:val="24"/>
          <w:szCs w:val="24"/>
        </w:rPr>
        <w:t>MA Counseling Ministries Program</w:t>
      </w:r>
      <w:r w:rsidR="004C3F69" w:rsidRPr="00051E7F">
        <w:rPr>
          <w:b/>
          <w:sz w:val="24"/>
          <w:szCs w:val="24"/>
        </w:rPr>
        <w:t xml:space="preserve"> </w:t>
      </w:r>
      <w:r w:rsidR="00527382" w:rsidRPr="00051E7F">
        <w:rPr>
          <w:b/>
          <w:sz w:val="24"/>
          <w:szCs w:val="24"/>
        </w:rPr>
        <w:t>(MACM)</w:t>
      </w:r>
    </w:p>
    <w:p w14:paraId="0B87453F" w14:textId="3CD76951" w:rsidR="00CE5633" w:rsidRPr="00051E7F" w:rsidRDefault="00CE5633" w:rsidP="00CE5633">
      <w:pPr>
        <w:jc w:val="center"/>
        <w:rPr>
          <w:sz w:val="24"/>
          <w:szCs w:val="24"/>
        </w:rPr>
      </w:pPr>
      <w:r w:rsidRPr="00051E7F">
        <w:rPr>
          <w:b/>
          <w:sz w:val="24"/>
          <w:szCs w:val="24"/>
        </w:rPr>
        <w:t xml:space="preserve">Student Acknowledgment: Receipt and Review of the Internship </w:t>
      </w:r>
      <w:r w:rsidR="00490F5D" w:rsidRPr="00051E7F">
        <w:rPr>
          <w:b/>
          <w:sz w:val="24"/>
          <w:szCs w:val="24"/>
        </w:rPr>
        <w:t>Handbook</w:t>
      </w:r>
      <w:r w:rsidR="005C6D16" w:rsidRPr="00051E7F">
        <w:rPr>
          <w:b/>
          <w:sz w:val="24"/>
          <w:szCs w:val="24"/>
        </w:rPr>
        <w:t>/Internship Resources</w:t>
      </w:r>
    </w:p>
    <w:p w14:paraId="5F782FBE" w14:textId="254CEF45" w:rsidR="00CE5633" w:rsidRPr="00A02E01" w:rsidRDefault="00CE5633" w:rsidP="00CE5633">
      <w:pPr>
        <w:jc w:val="both"/>
      </w:pPr>
      <w:r w:rsidRPr="00A02E01">
        <w:t>By signing this document</w:t>
      </w:r>
      <w:r>
        <w:t>,</w:t>
      </w:r>
      <w:r w:rsidRPr="00A02E01">
        <w:t xml:space="preserve"> you are acknowledging you have access to/</w:t>
      </w:r>
      <w:r w:rsidR="0098459C">
        <w:t xml:space="preserve">have </w:t>
      </w:r>
      <w:r w:rsidRPr="00A02E01">
        <w:t xml:space="preserve">received </w:t>
      </w:r>
      <w:r w:rsidR="008D6454">
        <w:t xml:space="preserve">and have read </w:t>
      </w:r>
      <w:r w:rsidRPr="00A02E01">
        <w:t xml:space="preserve">the </w:t>
      </w:r>
      <w:r w:rsidR="00774D8C">
        <w:t>MACM Internship Handbook</w:t>
      </w:r>
      <w:r w:rsidR="00293606">
        <w:t xml:space="preserve"> which</w:t>
      </w:r>
      <w:r w:rsidRPr="00A02E01">
        <w:t xml:space="preserve"> </w:t>
      </w:r>
      <w:r w:rsidR="008E1476">
        <w:t xml:space="preserve">provides </w:t>
      </w:r>
      <w:r w:rsidRPr="00A02E01">
        <w:t xml:space="preserve">information about the </w:t>
      </w:r>
      <w:r w:rsidR="00B02658">
        <w:t>I</w:t>
      </w:r>
      <w:r w:rsidRPr="00A02E01">
        <w:t xml:space="preserve">nternship requirements, policies, and procedures. </w:t>
      </w:r>
      <w:r w:rsidR="00C06D40">
        <w:t xml:space="preserve">You </w:t>
      </w:r>
      <w:r w:rsidR="006F7B86">
        <w:t>are also aware of the forms that have been</w:t>
      </w:r>
      <w:r w:rsidR="00591A0D">
        <w:t xml:space="preserve"> posted on</w:t>
      </w:r>
      <w:r w:rsidR="00013644">
        <w:t xml:space="preserve"> the TFC Graduate School </w:t>
      </w:r>
      <w:r w:rsidR="00624634">
        <w:t xml:space="preserve">Moodle Site </w:t>
      </w:r>
      <w:r w:rsidR="00096A4D">
        <w:t>under Student Resources/</w:t>
      </w:r>
      <w:r w:rsidR="00956B68">
        <w:t xml:space="preserve">CM </w:t>
      </w:r>
      <w:r w:rsidR="00A13EC8">
        <w:t xml:space="preserve">Program </w:t>
      </w:r>
      <w:r w:rsidR="00956B68">
        <w:t>Resources/</w:t>
      </w:r>
      <w:r w:rsidR="00A13EC8">
        <w:t>I</w:t>
      </w:r>
      <w:r w:rsidR="00956B68">
        <w:t>nternship</w:t>
      </w:r>
      <w:r w:rsidR="00A13EC8">
        <w:t>.</w:t>
      </w:r>
      <w:r w:rsidR="00956B68">
        <w:t xml:space="preserve"> </w:t>
      </w:r>
      <w:r w:rsidR="00A13EC8">
        <w:t>Students must</w:t>
      </w:r>
      <w:r w:rsidRPr="00A02E01">
        <w:t xml:space="preserve"> read the </w:t>
      </w:r>
      <w:r>
        <w:t>document</w:t>
      </w:r>
      <w:r w:rsidRPr="00A02E01">
        <w:t xml:space="preserve"> carefully and keep it available as a reference throughout the </w:t>
      </w:r>
      <w:r w:rsidR="00DB59EC">
        <w:t>p</w:t>
      </w:r>
      <w:r w:rsidRPr="00A02E01">
        <w:t xml:space="preserve">rogram. </w:t>
      </w:r>
    </w:p>
    <w:p w14:paraId="20CC6C29" w14:textId="77777777" w:rsidR="00CE5633" w:rsidRPr="00A02E01" w:rsidRDefault="00CE5633" w:rsidP="00CE5633">
      <w:r w:rsidRPr="00A02E01">
        <w:t xml:space="preserve">Your signature below indicates that you have read the complete </w:t>
      </w:r>
      <w:r>
        <w:t xml:space="preserve">document </w:t>
      </w:r>
      <w:r w:rsidRPr="00A02E01">
        <w:t>and that you understand and agree to abide by its policies and procedures.</w:t>
      </w:r>
    </w:p>
    <w:p w14:paraId="5D5E1618" w14:textId="77777777" w:rsidR="00CE5633" w:rsidRDefault="00CE5633" w:rsidP="00CE5633">
      <w:r w:rsidRPr="00A02E01">
        <w:t xml:space="preserve">If you have any questions regarding any of the information in the </w:t>
      </w:r>
      <w:r>
        <w:t xml:space="preserve">document, please </w:t>
      </w:r>
      <w:r w:rsidRPr="00A02E01">
        <w:t xml:space="preserve">contact </w:t>
      </w:r>
      <w:r>
        <w:t xml:space="preserve">Internship Coordinator or </w:t>
      </w:r>
      <w:r w:rsidRPr="00A02E01">
        <w:t>the Program Director.</w:t>
      </w:r>
    </w:p>
    <w:p w14:paraId="7D826F35" w14:textId="77777777" w:rsidR="00CE5633" w:rsidRPr="00A02E01" w:rsidRDefault="00CE5633" w:rsidP="00CE5633"/>
    <w:p w14:paraId="0FF131F4" w14:textId="77777777" w:rsidR="00CE5633" w:rsidRPr="00A02E01" w:rsidRDefault="00CE5633" w:rsidP="00CE5633">
      <w:r w:rsidRPr="00A02E01">
        <w:t>Student Name:</w:t>
      </w:r>
      <w:r>
        <w:t xml:space="preserve">  ___________________________________________________</w:t>
      </w:r>
    </w:p>
    <w:p w14:paraId="33160E1F" w14:textId="77777777" w:rsidR="00CE5633" w:rsidRDefault="00CE5633" w:rsidP="00CE5633"/>
    <w:p w14:paraId="702882BE" w14:textId="77777777" w:rsidR="00CE5633" w:rsidRPr="00A02E01" w:rsidRDefault="00CE5633" w:rsidP="00CE5633">
      <w:r w:rsidRPr="00A02E01">
        <w:t>Student Signature:</w:t>
      </w:r>
      <w:r>
        <w:t xml:space="preserve">  ________________________________________________</w:t>
      </w:r>
    </w:p>
    <w:p w14:paraId="5D2C97CD" w14:textId="77777777" w:rsidR="00CE5633" w:rsidRDefault="00CE5633" w:rsidP="00CE5633"/>
    <w:p w14:paraId="12C87927" w14:textId="77777777" w:rsidR="00CE5633" w:rsidRDefault="00CE5633" w:rsidP="00CE5633">
      <w:r w:rsidRPr="00A02E01">
        <w:t>Date:</w:t>
      </w:r>
      <w:r>
        <w:t xml:space="preserve"> ___________________________________________________________</w:t>
      </w:r>
    </w:p>
    <w:p w14:paraId="2FDC934D" w14:textId="77777777" w:rsidR="00CE5633" w:rsidRDefault="00CE5633" w:rsidP="00CE5633">
      <w:pPr>
        <w:rPr>
          <w:b/>
          <w:i/>
        </w:rPr>
      </w:pPr>
    </w:p>
    <w:p w14:paraId="2CF845E6" w14:textId="64B89D61" w:rsidR="009400EC" w:rsidRDefault="00CE5633">
      <w:r w:rsidRPr="00A02E01">
        <w:rPr>
          <w:b/>
          <w:i/>
        </w:rPr>
        <w:t>PLEASE PRINT</w:t>
      </w:r>
      <w:r>
        <w:rPr>
          <w:b/>
          <w:i/>
        </w:rPr>
        <w:t>,</w:t>
      </w:r>
      <w:r w:rsidRPr="00A02E01">
        <w:rPr>
          <w:b/>
          <w:i/>
        </w:rPr>
        <w:t xml:space="preserve"> SIGN AND SCAN THIS form </w:t>
      </w:r>
      <w:r>
        <w:rPr>
          <w:b/>
          <w:i/>
        </w:rPr>
        <w:t xml:space="preserve">and email it to </w:t>
      </w:r>
      <w:r w:rsidRPr="00A02E01">
        <w:rPr>
          <w:b/>
          <w:i/>
        </w:rPr>
        <w:t xml:space="preserve">the </w:t>
      </w:r>
      <w:r>
        <w:rPr>
          <w:b/>
          <w:i/>
        </w:rPr>
        <w:t xml:space="preserve">Internship Coordinator </w:t>
      </w:r>
      <w:r w:rsidRPr="00A02E01">
        <w:rPr>
          <w:b/>
          <w:i/>
        </w:rPr>
        <w:t>(</w:t>
      </w:r>
      <w:r>
        <w:rPr>
          <w:b/>
          <w:i/>
        </w:rPr>
        <w:t>hgingrich@tfc.edu</w:t>
      </w:r>
      <w:r w:rsidRPr="00A02E01">
        <w:rPr>
          <w:b/>
          <w:i/>
        </w:rPr>
        <w:t xml:space="preserve">) </w:t>
      </w:r>
      <w:r>
        <w:rPr>
          <w:b/>
          <w:i/>
        </w:rPr>
        <w:t>before you begin CSG 663 Counseling Ministry Internship.</w:t>
      </w:r>
    </w:p>
    <w:sectPr w:rsidR="0094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33"/>
    <w:rsid w:val="00013644"/>
    <w:rsid w:val="00051E7F"/>
    <w:rsid w:val="00096A4D"/>
    <w:rsid w:val="002135D1"/>
    <w:rsid w:val="00293606"/>
    <w:rsid w:val="00363107"/>
    <w:rsid w:val="003A13A5"/>
    <w:rsid w:val="003A7D06"/>
    <w:rsid w:val="00464192"/>
    <w:rsid w:val="00490F5D"/>
    <w:rsid w:val="004C3F69"/>
    <w:rsid w:val="00527382"/>
    <w:rsid w:val="00591A0D"/>
    <w:rsid w:val="005C6D16"/>
    <w:rsid w:val="00624634"/>
    <w:rsid w:val="006274B0"/>
    <w:rsid w:val="006F7B86"/>
    <w:rsid w:val="00774D8C"/>
    <w:rsid w:val="007A7D5D"/>
    <w:rsid w:val="007D478A"/>
    <w:rsid w:val="007D48E0"/>
    <w:rsid w:val="008D6454"/>
    <w:rsid w:val="008E1476"/>
    <w:rsid w:val="009400EC"/>
    <w:rsid w:val="00956B68"/>
    <w:rsid w:val="0098459C"/>
    <w:rsid w:val="009C194A"/>
    <w:rsid w:val="00A13EC8"/>
    <w:rsid w:val="00AA601E"/>
    <w:rsid w:val="00B02658"/>
    <w:rsid w:val="00B26775"/>
    <w:rsid w:val="00BD0596"/>
    <w:rsid w:val="00C06D40"/>
    <w:rsid w:val="00C47953"/>
    <w:rsid w:val="00C73E09"/>
    <w:rsid w:val="00CE5633"/>
    <w:rsid w:val="00DB59EC"/>
    <w:rsid w:val="00EB6030"/>
    <w:rsid w:val="00ED3CD7"/>
    <w:rsid w:val="00F0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9CD9"/>
  <w15:chartTrackingRefBased/>
  <w15:docId w15:val="{DC4193C9-43F3-4DCF-A3CB-7269E4AB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3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5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5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63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5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63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5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Gingrich</dc:creator>
  <cp:keywords/>
  <dc:description/>
  <cp:lastModifiedBy>Terri Tench</cp:lastModifiedBy>
  <cp:revision>2</cp:revision>
  <dcterms:created xsi:type="dcterms:W3CDTF">2025-08-05T16:47:00Z</dcterms:created>
  <dcterms:modified xsi:type="dcterms:W3CDTF">2025-08-05T16:47:00Z</dcterms:modified>
</cp:coreProperties>
</file>