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E55D" w14:textId="240BC840" w:rsidR="00B90DB1" w:rsidRPr="00B90DB1" w:rsidRDefault="00B90DB1" w:rsidP="00B90DB1">
      <w:pPr>
        <w:shd w:val="clear" w:color="auto" w:fill="FFFFFF"/>
        <w:spacing w:before="48" w:after="0" w:line="336" w:lineRule="atLeast"/>
        <w:textAlignment w:val="baseline"/>
        <w:outlineLvl w:val="0"/>
        <w:rPr>
          <w:rFonts w:ascii="Libre Baskerville" w:eastAsia="Times New Roman" w:hAnsi="Libre Baskerville" w:cs="Helvetica"/>
          <w:color w:val="444444"/>
          <w:kern w:val="36"/>
          <w:sz w:val="48"/>
          <w:szCs w:val="48"/>
        </w:rPr>
      </w:pPr>
      <w:r w:rsidRPr="00B90DB1">
        <w:rPr>
          <w:rFonts w:ascii="Libre Baskerville" w:eastAsia="Times New Roman" w:hAnsi="Libre Baskerville" w:cs="Helvetica"/>
          <w:color w:val="444444"/>
          <w:kern w:val="36"/>
          <w:sz w:val="48"/>
          <w:szCs w:val="48"/>
        </w:rPr>
        <w:t>Website References</w:t>
      </w:r>
    </w:p>
    <w:p w14:paraId="5507F8E6" w14:textId="77777777" w:rsidR="00B90DB1" w:rsidRPr="00B90DB1" w:rsidRDefault="00B90DB1" w:rsidP="00B90DB1">
      <w:pPr>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This page contains reference examples for webpages, including the following:</w:t>
      </w:r>
    </w:p>
    <w:p w14:paraId="2DE480C6" w14:textId="77777777" w:rsidR="00B90DB1" w:rsidRPr="00B90DB1" w:rsidRDefault="00D94260" w:rsidP="00B90DB1">
      <w:pPr>
        <w:numPr>
          <w:ilvl w:val="0"/>
          <w:numId w:val="1"/>
        </w:numPr>
        <w:spacing w:after="0" w:line="240" w:lineRule="auto"/>
        <w:ind w:left="1170"/>
        <w:textAlignment w:val="top"/>
        <w:rPr>
          <w:rFonts w:ascii="Times New Roman" w:eastAsia="Times New Roman" w:hAnsi="Times New Roman" w:cs="Times New Roman"/>
          <w:sz w:val="24"/>
          <w:szCs w:val="24"/>
        </w:rPr>
      </w:pPr>
      <w:hyperlink r:id="rId5" w:anchor="1" w:history="1">
        <w:r w:rsidR="00B90DB1" w:rsidRPr="00B90DB1">
          <w:rPr>
            <w:rFonts w:ascii="Times New Roman" w:eastAsia="Times New Roman" w:hAnsi="Times New Roman" w:cs="Times New Roman"/>
            <w:color w:val="000000"/>
            <w:sz w:val="24"/>
            <w:szCs w:val="24"/>
            <w:u w:val="single"/>
            <w:bdr w:val="none" w:sz="0" w:space="0" w:color="auto" w:frame="1"/>
          </w:rPr>
          <w:t>Webpage on a news website</w:t>
        </w:r>
      </w:hyperlink>
    </w:p>
    <w:p w14:paraId="322CF104" w14:textId="77777777" w:rsidR="00B90DB1" w:rsidRPr="00B90DB1" w:rsidRDefault="00D94260" w:rsidP="00B90DB1">
      <w:pPr>
        <w:numPr>
          <w:ilvl w:val="0"/>
          <w:numId w:val="1"/>
        </w:numPr>
        <w:spacing w:after="0" w:line="240" w:lineRule="auto"/>
        <w:ind w:left="1170"/>
        <w:textAlignment w:val="top"/>
        <w:rPr>
          <w:rFonts w:ascii="Times New Roman" w:eastAsia="Times New Roman" w:hAnsi="Times New Roman" w:cs="Times New Roman"/>
          <w:sz w:val="24"/>
          <w:szCs w:val="24"/>
        </w:rPr>
      </w:pPr>
      <w:hyperlink r:id="rId6" w:anchor="2" w:history="1">
        <w:r w:rsidR="00B90DB1" w:rsidRPr="00B90DB1">
          <w:rPr>
            <w:rFonts w:ascii="Times New Roman" w:eastAsia="Times New Roman" w:hAnsi="Times New Roman" w:cs="Times New Roman"/>
            <w:color w:val="000000"/>
            <w:sz w:val="24"/>
            <w:szCs w:val="24"/>
            <w:u w:val="single"/>
            <w:bdr w:val="none" w:sz="0" w:space="0" w:color="auto" w:frame="1"/>
          </w:rPr>
          <w:t>Comment on a webpage on a news website</w:t>
        </w:r>
      </w:hyperlink>
    </w:p>
    <w:p w14:paraId="0126EC11" w14:textId="77777777" w:rsidR="00B90DB1" w:rsidRPr="00B90DB1" w:rsidRDefault="00D94260" w:rsidP="00B90DB1">
      <w:pPr>
        <w:numPr>
          <w:ilvl w:val="0"/>
          <w:numId w:val="1"/>
        </w:numPr>
        <w:spacing w:after="0" w:line="240" w:lineRule="auto"/>
        <w:ind w:left="1170"/>
        <w:textAlignment w:val="top"/>
        <w:rPr>
          <w:rFonts w:ascii="Times New Roman" w:eastAsia="Times New Roman" w:hAnsi="Times New Roman" w:cs="Times New Roman"/>
          <w:sz w:val="24"/>
          <w:szCs w:val="24"/>
        </w:rPr>
      </w:pPr>
      <w:hyperlink r:id="rId7" w:anchor="3" w:history="1">
        <w:r w:rsidR="00B90DB1" w:rsidRPr="00B90DB1">
          <w:rPr>
            <w:rFonts w:ascii="Times New Roman" w:eastAsia="Times New Roman" w:hAnsi="Times New Roman" w:cs="Times New Roman"/>
            <w:color w:val="000000"/>
            <w:sz w:val="24"/>
            <w:szCs w:val="24"/>
            <w:u w:val="single"/>
            <w:bdr w:val="none" w:sz="0" w:space="0" w:color="auto" w:frame="1"/>
          </w:rPr>
          <w:t>Webpage on a website with a government agency group author</w:t>
        </w:r>
      </w:hyperlink>
    </w:p>
    <w:p w14:paraId="4D3AF1D6" w14:textId="77777777" w:rsidR="00B90DB1" w:rsidRPr="00B90DB1" w:rsidRDefault="00D94260" w:rsidP="00B90DB1">
      <w:pPr>
        <w:numPr>
          <w:ilvl w:val="0"/>
          <w:numId w:val="1"/>
        </w:numPr>
        <w:spacing w:after="0" w:line="240" w:lineRule="auto"/>
        <w:ind w:left="1170"/>
        <w:textAlignment w:val="top"/>
        <w:rPr>
          <w:rFonts w:ascii="Times New Roman" w:eastAsia="Times New Roman" w:hAnsi="Times New Roman" w:cs="Times New Roman"/>
          <w:sz w:val="24"/>
          <w:szCs w:val="24"/>
        </w:rPr>
      </w:pPr>
      <w:hyperlink r:id="rId8" w:anchor="4" w:history="1">
        <w:r w:rsidR="00B90DB1" w:rsidRPr="00B90DB1">
          <w:rPr>
            <w:rFonts w:ascii="Times New Roman" w:eastAsia="Times New Roman" w:hAnsi="Times New Roman" w:cs="Times New Roman"/>
            <w:color w:val="000000"/>
            <w:sz w:val="24"/>
            <w:szCs w:val="24"/>
            <w:u w:val="single"/>
            <w:bdr w:val="none" w:sz="0" w:space="0" w:color="auto" w:frame="1"/>
          </w:rPr>
          <w:t>Webpage on a website with an organizational group author</w:t>
        </w:r>
      </w:hyperlink>
    </w:p>
    <w:p w14:paraId="695C7848" w14:textId="77777777" w:rsidR="00B90DB1" w:rsidRPr="00B90DB1" w:rsidRDefault="00D94260" w:rsidP="00B90DB1">
      <w:pPr>
        <w:numPr>
          <w:ilvl w:val="0"/>
          <w:numId w:val="1"/>
        </w:numPr>
        <w:spacing w:after="0" w:line="240" w:lineRule="auto"/>
        <w:ind w:left="1170"/>
        <w:textAlignment w:val="top"/>
        <w:rPr>
          <w:rFonts w:ascii="Times New Roman" w:eastAsia="Times New Roman" w:hAnsi="Times New Roman" w:cs="Times New Roman"/>
          <w:sz w:val="24"/>
          <w:szCs w:val="24"/>
        </w:rPr>
      </w:pPr>
      <w:hyperlink r:id="rId9" w:anchor="5" w:history="1">
        <w:r w:rsidR="00B90DB1" w:rsidRPr="00B90DB1">
          <w:rPr>
            <w:rFonts w:ascii="Times New Roman" w:eastAsia="Times New Roman" w:hAnsi="Times New Roman" w:cs="Times New Roman"/>
            <w:color w:val="000000"/>
            <w:sz w:val="24"/>
            <w:szCs w:val="24"/>
            <w:u w:val="single"/>
            <w:bdr w:val="none" w:sz="0" w:space="0" w:color="auto" w:frame="1"/>
          </w:rPr>
          <w:t>Webpage on a website with an individual author</w:t>
        </w:r>
      </w:hyperlink>
    </w:p>
    <w:p w14:paraId="1B7F49C9" w14:textId="77777777" w:rsidR="00B90DB1" w:rsidRPr="00B90DB1" w:rsidRDefault="00D94260" w:rsidP="00B90DB1">
      <w:pPr>
        <w:numPr>
          <w:ilvl w:val="0"/>
          <w:numId w:val="1"/>
        </w:numPr>
        <w:spacing w:after="150" w:line="240" w:lineRule="auto"/>
        <w:ind w:left="1170"/>
        <w:textAlignment w:val="top"/>
        <w:rPr>
          <w:rFonts w:ascii="Times New Roman" w:eastAsia="Times New Roman" w:hAnsi="Times New Roman" w:cs="Times New Roman"/>
          <w:sz w:val="24"/>
          <w:szCs w:val="24"/>
        </w:rPr>
      </w:pPr>
      <w:hyperlink r:id="rId10" w:anchor="6" w:history="1">
        <w:r w:rsidR="00B90DB1" w:rsidRPr="00B90DB1">
          <w:rPr>
            <w:rFonts w:ascii="Times New Roman" w:eastAsia="Times New Roman" w:hAnsi="Times New Roman" w:cs="Times New Roman"/>
            <w:color w:val="000000"/>
            <w:sz w:val="24"/>
            <w:szCs w:val="24"/>
            <w:u w:val="single"/>
            <w:bdr w:val="none" w:sz="0" w:space="0" w:color="auto" w:frame="1"/>
          </w:rPr>
          <w:t>Webpage on a website with a retrieval date</w:t>
        </w:r>
      </w:hyperlink>
    </w:p>
    <w:p w14:paraId="7D3E5F82" w14:textId="77777777" w:rsidR="00B90DB1" w:rsidRPr="00B90DB1" w:rsidRDefault="00B90DB1" w:rsidP="00B90DB1">
      <w:pPr>
        <w:spacing w:before="144" w:after="150" w:line="312" w:lineRule="atLeast"/>
        <w:textAlignment w:val="baseline"/>
        <w:outlineLvl w:val="1"/>
        <w:rPr>
          <w:rFonts w:ascii="Times New Roman" w:eastAsia="Times New Roman" w:hAnsi="Times New Roman" w:cs="Times New Roman"/>
          <w:color w:val="444444"/>
          <w:sz w:val="48"/>
          <w:szCs w:val="48"/>
        </w:rPr>
      </w:pPr>
      <w:r w:rsidRPr="00B90DB1">
        <w:rPr>
          <w:rFonts w:ascii="Times New Roman" w:eastAsia="Times New Roman" w:hAnsi="Times New Roman" w:cs="Times New Roman"/>
          <w:color w:val="444444"/>
          <w:sz w:val="48"/>
          <w:szCs w:val="48"/>
        </w:rPr>
        <w:t>1. Webpage on a news website</w:t>
      </w:r>
    </w:p>
    <w:p w14:paraId="5CE306F8"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Bologna, C. (2019, October 31). </w:t>
      </w:r>
      <w:r w:rsidRPr="00B90DB1">
        <w:rPr>
          <w:rFonts w:ascii="Times New Roman" w:eastAsia="Times New Roman" w:hAnsi="Times New Roman" w:cs="Times New Roman"/>
          <w:i/>
          <w:iCs/>
          <w:color w:val="000000"/>
          <w:sz w:val="27"/>
          <w:szCs w:val="27"/>
          <w:bdr w:val="none" w:sz="0" w:space="0" w:color="auto" w:frame="1"/>
        </w:rPr>
        <w:t xml:space="preserve">Why some people with anxiety love watching horror </w:t>
      </w:r>
      <w:proofErr w:type="gramStart"/>
      <w:r w:rsidRPr="00B90DB1">
        <w:rPr>
          <w:rFonts w:ascii="Times New Roman" w:eastAsia="Times New Roman" w:hAnsi="Times New Roman" w:cs="Times New Roman"/>
          <w:i/>
          <w:iCs/>
          <w:color w:val="000000"/>
          <w:sz w:val="27"/>
          <w:szCs w:val="27"/>
          <w:bdr w:val="none" w:sz="0" w:space="0" w:color="auto" w:frame="1"/>
        </w:rPr>
        <w:t>movies</w:t>
      </w:r>
      <w:r w:rsidRPr="00B90DB1">
        <w:rPr>
          <w:rFonts w:ascii="Times New Roman" w:eastAsia="Times New Roman" w:hAnsi="Times New Roman" w:cs="Times New Roman"/>
          <w:color w:val="000000"/>
          <w:sz w:val="27"/>
          <w:szCs w:val="27"/>
        </w:rPr>
        <w:t>.</w:t>
      </w:r>
      <w:proofErr w:type="gramEnd"/>
      <w:r w:rsidRPr="00B90DB1">
        <w:rPr>
          <w:rFonts w:ascii="Times New Roman" w:eastAsia="Times New Roman" w:hAnsi="Times New Roman" w:cs="Times New Roman"/>
          <w:color w:val="000000"/>
          <w:sz w:val="27"/>
          <w:szCs w:val="27"/>
        </w:rPr>
        <w:t xml:space="preserve"> HuffPost. </w:t>
      </w:r>
      <w:hyperlink r:id="rId11" w:tgtFrame="_blank" w:history="1">
        <w:r w:rsidRPr="00B90DB1">
          <w:rPr>
            <w:rFonts w:ascii="Times New Roman" w:eastAsia="Times New Roman" w:hAnsi="Times New Roman" w:cs="Times New Roman"/>
            <w:color w:val="000000"/>
            <w:sz w:val="27"/>
            <w:szCs w:val="27"/>
            <w:u w:val="single"/>
            <w:bdr w:val="none" w:sz="0" w:space="0" w:color="auto" w:frame="1"/>
          </w:rPr>
          <w:t>https://www.huffpost.com/entry/anxiety-love-watching-horror-movies_l_5d277587e4b02a5a5d57b59e</w:t>
        </w:r>
      </w:hyperlink>
    </w:p>
    <w:p w14:paraId="0C8F44F8"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Roberts, N. (2020, June 10). </w:t>
      </w:r>
      <w:r w:rsidRPr="00B90DB1">
        <w:rPr>
          <w:rFonts w:ascii="Times New Roman" w:eastAsia="Times New Roman" w:hAnsi="Times New Roman" w:cs="Times New Roman"/>
          <w:i/>
          <w:iCs/>
          <w:color w:val="000000"/>
          <w:sz w:val="27"/>
          <w:szCs w:val="27"/>
          <w:bdr w:val="none" w:sz="0" w:space="0" w:color="auto" w:frame="1"/>
        </w:rPr>
        <w:t xml:space="preserve">Trayvon Martin’s mother, </w:t>
      </w:r>
      <w:proofErr w:type="spellStart"/>
      <w:r w:rsidRPr="00B90DB1">
        <w:rPr>
          <w:rFonts w:ascii="Times New Roman" w:eastAsia="Times New Roman" w:hAnsi="Times New Roman" w:cs="Times New Roman"/>
          <w:i/>
          <w:iCs/>
          <w:color w:val="000000"/>
          <w:sz w:val="27"/>
          <w:szCs w:val="27"/>
          <w:bdr w:val="none" w:sz="0" w:space="0" w:color="auto" w:frame="1"/>
        </w:rPr>
        <w:t>Sybrina</w:t>
      </w:r>
      <w:proofErr w:type="spellEnd"/>
      <w:r w:rsidRPr="00B90DB1">
        <w:rPr>
          <w:rFonts w:ascii="Times New Roman" w:eastAsia="Times New Roman" w:hAnsi="Times New Roman" w:cs="Times New Roman"/>
          <w:i/>
          <w:iCs/>
          <w:color w:val="000000"/>
          <w:sz w:val="27"/>
          <w:szCs w:val="27"/>
          <w:bdr w:val="none" w:sz="0" w:space="0" w:color="auto" w:frame="1"/>
        </w:rPr>
        <w:t xml:space="preserve"> Fulton, qualifies to run for elected office</w:t>
      </w:r>
      <w:r w:rsidRPr="00B90DB1">
        <w:rPr>
          <w:rFonts w:ascii="Times New Roman" w:eastAsia="Times New Roman" w:hAnsi="Times New Roman" w:cs="Times New Roman"/>
          <w:color w:val="000000"/>
          <w:sz w:val="27"/>
          <w:szCs w:val="27"/>
        </w:rPr>
        <w:t>. BET News. </w:t>
      </w:r>
      <w:hyperlink r:id="rId12" w:tgtFrame="_blank" w:history="1">
        <w:r w:rsidRPr="00B90DB1">
          <w:rPr>
            <w:rFonts w:ascii="Times New Roman" w:eastAsia="Times New Roman" w:hAnsi="Times New Roman" w:cs="Times New Roman"/>
            <w:color w:val="000000"/>
            <w:sz w:val="27"/>
            <w:szCs w:val="27"/>
            <w:u w:val="single"/>
            <w:bdr w:val="none" w:sz="0" w:space="0" w:color="auto" w:frame="1"/>
          </w:rPr>
          <w:t>https://www.bet.com/news/national/2020/06/10/trayvon-martin-mother-sybrina-fulton-qualifies-for-office-florid.html</w:t>
        </w:r>
      </w:hyperlink>
    </w:p>
    <w:p w14:paraId="6F558EA5"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Toner, K. (2020, September 24). </w:t>
      </w:r>
      <w:r w:rsidRPr="00B90DB1">
        <w:rPr>
          <w:rFonts w:ascii="Times New Roman" w:eastAsia="Times New Roman" w:hAnsi="Times New Roman" w:cs="Times New Roman"/>
          <w:i/>
          <w:iCs/>
          <w:color w:val="000000"/>
          <w:sz w:val="27"/>
          <w:szCs w:val="27"/>
          <w:bdr w:val="none" w:sz="0" w:space="0" w:color="auto" w:frame="1"/>
        </w:rPr>
        <w:t>When Covid-19 hit, he turned his newspaper route into a lifeline for senior citizens</w:t>
      </w:r>
      <w:r w:rsidRPr="00B90DB1">
        <w:rPr>
          <w:rFonts w:ascii="Times New Roman" w:eastAsia="Times New Roman" w:hAnsi="Times New Roman" w:cs="Times New Roman"/>
          <w:color w:val="000000"/>
          <w:sz w:val="27"/>
          <w:szCs w:val="27"/>
        </w:rPr>
        <w:t>. CNN. </w:t>
      </w:r>
      <w:hyperlink r:id="rId13" w:tgtFrame="_blank" w:history="1">
        <w:r w:rsidRPr="00B90DB1">
          <w:rPr>
            <w:rFonts w:ascii="Times New Roman" w:eastAsia="Times New Roman" w:hAnsi="Times New Roman" w:cs="Times New Roman"/>
            <w:color w:val="000000"/>
            <w:sz w:val="27"/>
            <w:szCs w:val="27"/>
            <w:u w:val="single"/>
            <w:bdr w:val="none" w:sz="0" w:space="0" w:color="auto" w:frame="1"/>
          </w:rPr>
          <w:t>https://www.cnn.com/2020/06/04/us/coronavirus-newspaper-deliveryman-groceries-senior-citizens-cnnheroes-trnd/index.html</w:t>
        </w:r>
      </w:hyperlink>
    </w:p>
    <w:p w14:paraId="404E44C1" w14:textId="77777777" w:rsidR="00B90DB1" w:rsidRPr="00B90DB1" w:rsidRDefault="00B90DB1" w:rsidP="00B90DB1">
      <w:pPr>
        <w:shd w:val="clear" w:color="auto" w:fill="EDF9F9"/>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 </w:t>
      </w:r>
    </w:p>
    <w:p w14:paraId="15B080D9" w14:textId="77777777" w:rsidR="00B90DB1" w:rsidRPr="00B90DB1" w:rsidRDefault="00B90DB1" w:rsidP="00B90DB1">
      <w:pPr>
        <w:numPr>
          <w:ilvl w:val="0"/>
          <w:numId w:val="2"/>
        </w:numPr>
        <w:shd w:val="clear" w:color="auto" w:fill="EDF9F9"/>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Parenthetical citations</w:t>
      </w:r>
      <w:r w:rsidRPr="00B90DB1">
        <w:rPr>
          <w:rFonts w:ascii="Times New Roman" w:eastAsia="Times New Roman" w:hAnsi="Times New Roman" w:cs="Times New Roman"/>
          <w:sz w:val="24"/>
          <w:szCs w:val="24"/>
        </w:rPr>
        <w:t>: (Bologna, 2019; Roberts, 2020; Toner, 2020)</w:t>
      </w:r>
    </w:p>
    <w:p w14:paraId="2F4BCB6A" w14:textId="77777777" w:rsidR="00B90DB1" w:rsidRPr="00B90DB1" w:rsidRDefault="00B90DB1" w:rsidP="00B90DB1">
      <w:pPr>
        <w:numPr>
          <w:ilvl w:val="0"/>
          <w:numId w:val="2"/>
        </w:numPr>
        <w:shd w:val="clear" w:color="auto" w:fill="EDF9F9"/>
        <w:spacing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Narrative citations</w:t>
      </w:r>
      <w:r w:rsidRPr="00B90DB1">
        <w:rPr>
          <w:rFonts w:ascii="Times New Roman" w:eastAsia="Times New Roman" w:hAnsi="Times New Roman" w:cs="Times New Roman"/>
          <w:sz w:val="24"/>
          <w:szCs w:val="24"/>
        </w:rPr>
        <w:t>: Bologna (2019), Roberts (2020), and Toner (2020)</w:t>
      </w:r>
    </w:p>
    <w:p w14:paraId="09C77F66" w14:textId="77777777" w:rsidR="00B90DB1" w:rsidRPr="00B90DB1" w:rsidRDefault="00B90DB1" w:rsidP="00B90DB1">
      <w:pPr>
        <w:numPr>
          <w:ilvl w:val="0"/>
          <w:numId w:val="3"/>
        </w:numPr>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Use this format for articles from news websites. Common examples are BBC News, BET News, Bloomberg, CNN, HuffPost, MSNBC, Reuters, Salon, and Vox. These sites do not have associated daily or weekly newspapers.</w:t>
      </w:r>
    </w:p>
    <w:p w14:paraId="456F1005" w14:textId="77777777" w:rsidR="00B90DB1" w:rsidRPr="00B90DB1" w:rsidRDefault="00B90DB1" w:rsidP="00B90DB1">
      <w:pPr>
        <w:numPr>
          <w:ilvl w:val="0"/>
          <w:numId w:val="3"/>
        </w:numPr>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Use the </w:t>
      </w:r>
      <w:hyperlink r:id="rId14" w:history="1">
        <w:r w:rsidRPr="00B90DB1">
          <w:rPr>
            <w:rFonts w:ascii="Times New Roman" w:eastAsia="Times New Roman" w:hAnsi="Times New Roman" w:cs="Times New Roman"/>
            <w:color w:val="000000"/>
            <w:sz w:val="24"/>
            <w:szCs w:val="24"/>
            <w:u w:val="single"/>
            <w:bdr w:val="none" w:sz="0" w:space="0" w:color="auto" w:frame="1"/>
          </w:rPr>
          <w:t>newspaper article category</w:t>
        </w:r>
      </w:hyperlink>
      <w:r w:rsidRPr="00B90DB1">
        <w:rPr>
          <w:rFonts w:ascii="Times New Roman" w:eastAsia="Times New Roman" w:hAnsi="Times New Roman" w:cs="Times New Roman"/>
          <w:sz w:val="24"/>
          <w:szCs w:val="24"/>
        </w:rPr>
        <w:t> for articles from newspaper websites such as </w:t>
      </w:r>
      <w:r w:rsidRPr="00B90DB1">
        <w:rPr>
          <w:rFonts w:ascii="Times New Roman" w:eastAsia="Times New Roman" w:hAnsi="Times New Roman" w:cs="Times New Roman"/>
          <w:i/>
          <w:iCs/>
          <w:sz w:val="24"/>
          <w:szCs w:val="24"/>
          <w:bdr w:val="none" w:sz="0" w:space="0" w:color="auto" w:frame="1"/>
        </w:rPr>
        <w:t>The New York Times</w:t>
      </w:r>
      <w:r w:rsidRPr="00B90DB1">
        <w:rPr>
          <w:rFonts w:ascii="Times New Roman" w:eastAsia="Times New Roman" w:hAnsi="Times New Roman" w:cs="Times New Roman"/>
          <w:sz w:val="24"/>
          <w:szCs w:val="24"/>
        </w:rPr>
        <w:t> or </w:t>
      </w:r>
      <w:r w:rsidRPr="00B90DB1">
        <w:rPr>
          <w:rFonts w:ascii="Times New Roman" w:eastAsia="Times New Roman" w:hAnsi="Times New Roman" w:cs="Times New Roman"/>
          <w:i/>
          <w:iCs/>
          <w:sz w:val="24"/>
          <w:szCs w:val="24"/>
          <w:bdr w:val="none" w:sz="0" w:space="0" w:color="auto" w:frame="1"/>
        </w:rPr>
        <w:t>The Washington Post</w:t>
      </w:r>
      <w:r w:rsidRPr="00B90DB1">
        <w:rPr>
          <w:rFonts w:ascii="Times New Roman" w:eastAsia="Times New Roman" w:hAnsi="Times New Roman" w:cs="Times New Roman"/>
          <w:sz w:val="24"/>
          <w:szCs w:val="24"/>
        </w:rPr>
        <w:t>.</w:t>
      </w:r>
    </w:p>
    <w:p w14:paraId="50C670D9" w14:textId="77777777" w:rsidR="00B90DB1" w:rsidRPr="00B90DB1" w:rsidRDefault="00B90DB1" w:rsidP="00B90DB1">
      <w:pPr>
        <w:numPr>
          <w:ilvl w:val="0"/>
          <w:numId w:val="3"/>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the writer as the author.</w:t>
      </w:r>
    </w:p>
    <w:p w14:paraId="67E41749" w14:textId="77777777" w:rsidR="00B90DB1" w:rsidRPr="00B90DB1" w:rsidRDefault="00B90DB1" w:rsidP="00B90DB1">
      <w:pPr>
        <w:numPr>
          <w:ilvl w:val="0"/>
          <w:numId w:val="3"/>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the specific date the story was published.</w:t>
      </w:r>
    </w:p>
    <w:p w14:paraId="345E3F49" w14:textId="77777777" w:rsidR="00B90DB1" w:rsidRPr="00B90DB1" w:rsidRDefault="00B90DB1" w:rsidP="00B90DB1">
      <w:pPr>
        <w:numPr>
          <w:ilvl w:val="0"/>
          <w:numId w:val="3"/>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the title of the news story in italic sentence case.</w:t>
      </w:r>
    </w:p>
    <w:p w14:paraId="1EAE9F59" w14:textId="77777777" w:rsidR="00B90DB1" w:rsidRPr="00B90DB1" w:rsidRDefault="00B90DB1" w:rsidP="00B90DB1">
      <w:pPr>
        <w:numPr>
          <w:ilvl w:val="0"/>
          <w:numId w:val="3"/>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List the name of the news website in the source element of the reference.</w:t>
      </w:r>
    </w:p>
    <w:p w14:paraId="2C23EC47" w14:textId="77777777" w:rsidR="00B90DB1" w:rsidRPr="00B90DB1" w:rsidRDefault="00B90DB1" w:rsidP="00B90DB1">
      <w:pPr>
        <w:numPr>
          <w:ilvl w:val="0"/>
          <w:numId w:val="3"/>
        </w:numPr>
        <w:spacing w:before="24"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lastRenderedPageBreak/>
        <w:t>End the reference with the URL.</w:t>
      </w:r>
    </w:p>
    <w:p w14:paraId="792C3C8D" w14:textId="77777777" w:rsidR="00B90DB1" w:rsidRPr="00B90DB1" w:rsidRDefault="00B90DB1" w:rsidP="00B90DB1">
      <w:pPr>
        <w:spacing w:before="144" w:after="150" w:line="312" w:lineRule="atLeast"/>
        <w:textAlignment w:val="baseline"/>
        <w:outlineLvl w:val="1"/>
        <w:rPr>
          <w:rFonts w:ascii="Times New Roman" w:eastAsia="Times New Roman" w:hAnsi="Times New Roman" w:cs="Times New Roman"/>
          <w:color w:val="444444"/>
          <w:sz w:val="48"/>
          <w:szCs w:val="48"/>
        </w:rPr>
      </w:pPr>
      <w:r w:rsidRPr="00B90DB1">
        <w:rPr>
          <w:rFonts w:ascii="Times New Roman" w:eastAsia="Times New Roman" w:hAnsi="Times New Roman" w:cs="Times New Roman"/>
          <w:color w:val="444444"/>
          <w:sz w:val="48"/>
          <w:szCs w:val="48"/>
        </w:rPr>
        <w:t>2. Comment on a webpage on a news website</w:t>
      </w:r>
    </w:p>
    <w:p w14:paraId="311BE87B"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Owens, L. (2020, October 7). </w:t>
      </w:r>
      <w:r w:rsidRPr="00B90DB1">
        <w:rPr>
          <w:rFonts w:ascii="Times New Roman" w:eastAsia="Times New Roman" w:hAnsi="Times New Roman" w:cs="Times New Roman"/>
          <w:i/>
          <w:iCs/>
          <w:color w:val="000000"/>
          <w:sz w:val="27"/>
          <w:szCs w:val="27"/>
          <w:bdr w:val="none" w:sz="0" w:space="0" w:color="auto" w:frame="1"/>
        </w:rPr>
        <w:t>I propose a bicycle race between Biden and Trump</w:t>
      </w:r>
      <w:r w:rsidRPr="00B90DB1">
        <w:rPr>
          <w:rFonts w:ascii="Times New Roman" w:eastAsia="Times New Roman" w:hAnsi="Times New Roman" w:cs="Times New Roman"/>
          <w:color w:val="000000"/>
          <w:sz w:val="27"/>
          <w:szCs w:val="27"/>
        </w:rPr>
        <w:t> [Comment on the webpage </w:t>
      </w:r>
      <w:r w:rsidRPr="00B90DB1">
        <w:rPr>
          <w:rFonts w:ascii="Times New Roman" w:eastAsia="Times New Roman" w:hAnsi="Times New Roman" w:cs="Times New Roman"/>
          <w:i/>
          <w:iCs/>
          <w:color w:val="000000"/>
          <w:sz w:val="27"/>
          <w:szCs w:val="27"/>
          <w:bdr w:val="none" w:sz="0" w:space="0" w:color="auto" w:frame="1"/>
        </w:rPr>
        <w:t>Here’s what voters make of President Trump’s COVID-19 diagnosis</w:t>
      </w:r>
      <w:r w:rsidRPr="00B90DB1">
        <w:rPr>
          <w:rFonts w:ascii="Times New Roman" w:eastAsia="Times New Roman" w:hAnsi="Times New Roman" w:cs="Times New Roman"/>
          <w:color w:val="000000"/>
          <w:sz w:val="27"/>
          <w:szCs w:val="27"/>
        </w:rPr>
        <w:t>]. HuffPost. </w:t>
      </w:r>
      <w:hyperlink r:id="rId15" w:tgtFrame="_blank" w:history="1">
        <w:r w:rsidRPr="00B90DB1">
          <w:rPr>
            <w:rFonts w:ascii="Times New Roman" w:eastAsia="Times New Roman" w:hAnsi="Times New Roman" w:cs="Times New Roman"/>
            <w:color w:val="000000"/>
            <w:sz w:val="27"/>
            <w:szCs w:val="27"/>
            <w:u w:val="single"/>
            <w:bdr w:val="none" w:sz="0" w:space="0" w:color="auto" w:frame="1"/>
          </w:rPr>
          <w:t>https://www.spot.im/s/00QeiyApEIFa</w:t>
        </w:r>
      </w:hyperlink>
    </w:p>
    <w:p w14:paraId="16B288E2" w14:textId="77777777" w:rsidR="00B90DB1" w:rsidRPr="00B90DB1" w:rsidRDefault="00B90DB1" w:rsidP="00B90DB1">
      <w:pPr>
        <w:shd w:val="clear" w:color="auto" w:fill="EDF9F9"/>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 </w:t>
      </w:r>
    </w:p>
    <w:p w14:paraId="5A3A038B" w14:textId="77777777" w:rsidR="00B90DB1" w:rsidRPr="00B90DB1" w:rsidRDefault="00B90DB1" w:rsidP="00B90DB1">
      <w:pPr>
        <w:numPr>
          <w:ilvl w:val="0"/>
          <w:numId w:val="4"/>
        </w:numPr>
        <w:shd w:val="clear" w:color="auto" w:fill="EDF9F9"/>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Parenthetical citation</w:t>
      </w:r>
      <w:r w:rsidRPr="00B90DB1">
        <w:rPr>
          <w:rFonts w:ascii="Times New Roman" w:eastAsia="Times New Roman" w:hAnsi="Times New Roman" w:cs="Times New Roman"/>
          <w:sz w:val="24"/>
          <w:szCs w:val="24"/>
        </w:rPr>
        <w:t>: (Owens, 2020)</w:t>
      </w:r>
    </w:p>
    <w:p w14:paraId="7EA6C33C" w14:textId="77777777" w:rsidR="00B90DB1" w:rsidRPr="00B90DB1" w:rsidRDefault="00B90DB1" w:rsidP="00B90DB1">
      <w:pPr>
        <w:numPr>
          <w:ilvl w:val="0"/>
          <w:numId w:val="4"/>
        </w:numPr>
        <w:shd w:val="clear" w:color="auto" w:fill="EDF9F9"/>
        <w:spacing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Narrative citation</w:t>
      </w:r>
      <w:r w:rsidRPr="00B90DB1">
        <w:rPr>
          <w:rFonts w:ascii="Times New Roman" w:eastAsia="Times New Roman" w:hAnsi="Times New Roman" w:cs="Times New Roman"/>
          <w:sz w:val="24"/>
          <w:szCs w:val="24"/>
        </w:rPr>
        <w:t>: Owens (2020)</w:t>
      </w:r>
    </w:p>
    <w:p w14:paraId="5E9CC989" w14:textId="77777777" w:rsidR="00B90DB1" w:rsidRPr="00B90DB1" w:rsidRDefault="00B90DB1" w:rsidP="00B90DB1">
      <w:pPr>
        <w:numPr>
          <w:ilvl w:val="0"/>
          <w:numId w:val="5"/>
        </w:numPr>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Credit the person who left the comment as the author using the format that appears with the comment (i.e., a real name and/or a username). The example shows a real name.</w:t>
      </w:r>
    </w:p>
    <w:p w14:paraId="3FEC669C" w14:textId="77777777" w:rsidR="00B90DB1" w:rsidRPr="00B90DB1" w:rsidRDefault="00B90DB1" w:rsidP="00B90DB1">
      <w:pPr>
        <w:numPr>
          <w:ilvl w:val="0"/>
          <w:numId w:val="5"/>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the specific date the comment was published.</w:t>
      </w:r>
    </w:p>
    <w:p w14:paraId="6B294057" w14:textId="77777777" w:rsidR="00B90DB1" w:rsidRPr="00B90DB1" w:rsidRDefault="00B90DB1" w:rsidP="00B90DB1">
      <w:pPr>
        <w:numPr>
          <w:ilvl w:val="0"/>
          <w:numId w:val="5"/>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the comment title or up to the ﬁrst 20 words of the comment in standard font. Then in square brackets write “Comment on the webpage” and the title of the webpage on which the comment appeared in sentence case and italics.</w:t>
      </w:r>
    </w:p>
    <w:p w14:paraId="2896495C" w14:textId="77777777" w:rsidR="00B90DB1" w:rsidRPr="00B90DB1" w:rsidRDefault="00B90DB1" w:rsidP="00B90DB1">
      <w:pPr>
        <w:numPr>
          <w:ilvl w:val="0"/>
          <w:numId w:val="5"/>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the name of the news website in the source element of the reference.</w:t>
      </w:r>
    </w:p>
    <w:p w14:paraId="28891CB9" w14:textId="77777777" w:rsidR="00B90DB1" w:rsidRPr="00B90DB1" w:rsidRDefault="00B90DB1" w:rsidP="00B90DB1">
      <w:pPr>
        <w:numPr>
          <w:ilvl w:val="0"/>
          <w:numId w:val="5"/>
        </w:numPr>
        <w:spacing w:before="24"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Link to the comment itself if possible. Otherwise, link to the webpage on which the comment appears. Either a full URL or a short URL is acceptable.</w:t>
      </w:r>
    </w:p>
    <w:p w14:paraId="2F1FB7EE" w14:textId="77777777" w:rsidR="00B90DB1" w:rsidRPr="00B90DB1" w:rsidRDefault="00B90DB1" w:rsidP="00B90DB1">
      <w:pPr>
        <w:spacing w:before="144" w:after="150" w:line="312" w:lineRule="atLeast"/>
        <w:textAlignment w:val="baseline"/>
        <w:outlineLvl w:val="1"/>
        <w:rPr>
          <w:rFonts w:ascii="Times New Roman" w:eastAsia="Times New Roman" w:hAnsi="Times New Roman" w:cs="Times New Roman"/>
          <w:color w:val="444444"/>
          <w:sz w:val="48"/>
          <w:szCs w:val="48"/>
        </w:rPr>
      </w:pPr>
      <w:r w:rsidRPr="00B90DB1">
        <w:rPr>
          <w:rFonts w:ascii="Times New Roman" w:eastAsia="Times New Roman" w:hAnsi="Times New Roman" w:cs="Times New Roman"/>
          <w:color w:val="444444"/>
          <w:sz w:val="48"/>
          <w:szCs w:val="48"/>
        </w:rPr>
        <w:t>3. Webpage on a website with a government agency group author</w:t>
      </w:r>
    </w:p>
    <w:p w14:paraId="6EDFED51"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National Institute of Mental Health. (2018, July). </w:t>
      </w:r>
      <w:r w:rsidRPr="00B90DB1">
        <w:rPr>
          <w:rFonts w:ascii="Times New Roman" w:eastAsia="Times New Roman" w:hAnsi="Times New Roman" w:cs="Times New Roman"/>
          <w:i/>
          <w:iCs/>
          <w:color w:val="000000"/>
          <w:sz w:val="27"/>
          <w:szCs w:val="27"/>
          <w:bdr w:val="none" w:sz="0" w:space="0" w:color="auto" w:frame="1"/>
        </w:rPr>
        <w:t>Anxiety disorders</w:t>
      </w:r>
      <w:r w:rsidRPr="00B90DB1">
        <w:rPr>
          <w:rFonts w:ascii="Times New Roman" w:eastAsia="Times New Roman" w:hAnsi="Times New Roman" w:cs="Times New Roman"/>
          <w:color w:val="000000"/>
          <w:sz w:val="27"/>
          <w:szCs w:val="27"/>
        </w:rPr>
        <w:t>. U.S. Department of Health and Human Services, National Institutes of Health. </w:t>
      </w:r>
      <w:hyperlink r:id="rId16" w:tgtFrame="_blank" w:history="1">
        <w:r w:rsidRPr="00B90DB1">
          <w:rPr>
            <w:rFonts w:ascii="Times New Roman" w:eastAsia="Times New Roman" w:hAnsi="Times New Roman" w:cs="Times New Roman"/>
            <w:color w:val="000000"/>
            <w:sz w:val="27"/>
            <w:szCs w:val="27"/>
            <w:u w:val="single"/>
            <w:bdr w:val="none" w:sz="0" w:space="0" w:color="auto" w:frame="1"/>
          </w:rPr>
          <w:t>https://www.nimh.nih.gov/health/topics/anxiety-disorders/index.shtml</w:t>
        </w:r>
      </w:hyperlink>
    </w:p>
    <w:p w14:paraId="1FA01DAF" w14:textId="77777777" w:rsidR="00B90DB1" w:rsidRPr="00B90DB1" w:rsidRDefault="00B90DB1" w:rsidP="00B90DB1">
      <w:pPr>
        <w:shd w:val="clear" w:color="auto" w:fill="EDF9F9"/>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 </w:t>
      </w:r>
    </w:p>
    <w:p w14:paraId="5C9F93B8" w14:textId="77777777" w:rsidR="00B90DB1" w:rsidRPr="00B90DB1" w:rsidRDefault="00B90DB1" w:rsidP="00B90DB1">
      <w:pPr>
        <w:numPr>
          <w:ilvl w:val="0"/>
          <w:numId w:val="6"/>
        </w:numPr>
        <w:shd w:val="clear" w:color="auto" w:fill="EDF9F9"/>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Parenthetical citation</w:t>
      </w:r>
      <w:r w:rsidRPr="00B90DB1">
        <w:rPr>
          <w:rFonts w:ascii="Times New Roman" w:eastAsia="Times New Roman" w:hAnsi="Times New Roman" w:cs="Times New Roman"/>
          <w:sz w:val="24"/>
          <w:szCs w:val="24"/>
        </w:rPr>
        <w:t>: (National Institute of Mental Health, 2018)</w:t>
      </w:r>
    </w:p>
    <w:p w14:paraId="70F2EF2E" w14:textId="77777777" w:rsidR="00B90DB1" w:rsidRPr="00B90DB1" w:rsidRDefault="00B90DB1" w:rsidP="00B90DB1">
      <w:pPr>
        <w:numPr>
          <w:ilvl w:val="0"/>
          <w:numId w:val="6"/>
        </w:numPr>
        <w:shd w:val="clear" w:color="auto" w:fill="EDF9F9"/>
        <w:spacing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Narrative citation</w:t>
      </w:r>
      <w:r w:rsidRPr="00B90DB1">
        <w:rPr>
          <w:rFonts w:ascii="Times New Roman" w:eastAsia="Times New Roman" w:hAnsi="Times New Roman" w:cs="Times New Roman"/>
          <w:sz w:val="24"/>
          <w:szCs w:val="24"/>
        </w:rPr>
        <w:t>: National Institute of Mental Health (2018)</w:t>
      </w:r>
    </w:p>
    <w:p w14:paraId="32CEA2C9" w14:textId="77777777" w:rsidR="00B90DB1" w:rsidRPr="00B90DB1" w:rsidRDefault="00B90DB1" w:rsidP="00B90DB1">
      <w:pPr>
        <w:numPr>
          <w:ilvl w:val="0"/>
          <w:numId w:val="7"/>
        </w:numPr>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For a page on a government website without individual authors, use the specific agency responsible for the webpage as the author.</w:t>
      </w:r>
    </w:p>
    <w:p w14:paraId="3C47C23A" w14:textId="77777777" w:rsidR="00B90DB1" w:rsidRPr="00B90DB1" w:rsidRDefault="00B90DB1" w:rsidP="00B90DB1">
      <w:pPr>
        <w:numPr>
          <w:ilvl w:val="0"/>
          <w:numId w:val="7"/>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 xml:space="preserve">The names of parent agencies </w:t>
      </w:r>
      <w:proofErr w:type="gramStart"/>
      <w:r w:rsidRPr="00B90DB1">
        <w:rPr>
          <w:rFonts w:ascii="Times New Roman" w:eastAsia="Times New Roman" w:hAnsi="Times New Roman" w:cs="Times New Roman"/>
          <w:sz w:val="24"/>
          <w:szCs w:val="24"/>
        </w:rPr>
        <w:t>not present</w:t>
      </w:r>
      <w:proofErr w:type="gramEnd"/>
      <w:r w:rsidRPr="00B90DB1">
        <w:rPr>
          <w:rFonts w:ascii="Times New Roman" w:eastAsia="Times New Roman" w:hAnsi="Times New Roman" w:cs="Times New Roman"/>
          <w:sz w:val="24"/>
          <w:szCs w:val="24"/>
        </w:rPr>
        <w:t xml:space="preserve"> in the author element appear in the source element (in the example, U.S. Department of Health and Human Services, National Institutes of Health). This creates concise in-text citations and complete reference list entries.</w:t>
      </w:r>
    </w:p>
    <w:p w14:paraId="27F2F04E" w14:textId="77777777" w:rsidR="00B90DB1" w:rsidRPr="00B90DB1" w:rsidRDefault="00B90DB1" w:rsidP="00B90DB1">
      <w:pPr>
        <w:numPr>
          <w:ilvl w:val="0"/>
          <w:numId w:val="7"/>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as specific a date as possible for the webpage.</w:t>
      </w:r>
    </w:p>
    <w:p w14:paraId="2DF9B3E2" w14:textId="77777777" w:rsidR="00B90DB1" w:rsidRPr="00B90DB1" w:rsidRDefault="00B90DB1" w:rsidP="00B90DB1">
      <w:pPr>
        <w:numPr>
          <w:ilvl w:val="0"/>
          <w:numId w:val="7"/>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lastRenderedPageBreak/>
        <w:t>Some online works note when the work was last updated. If this date is clearly attributable to the specific content you are citing rather than the overall website, use the updated date in the reference.</w:t>
      </w:r>
    </w:p>
    <w:p w14:paraId="5F76ACE2" w14:textId="77777777" w:rsidR="00B90DB1" w:rsidRPr="00B90DB1" w:rsidRDefault="00B90DB1" w:rsidP="00B90DB1">
      <w:pPr>
        <w:numPr>
          <w:ilvl w:val="0"/>
          <w:numId w:val="7"/>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Do not include a date of last review in a reference because content that has been reviewed has not necessarily been changed. If a date of last review is noted on a work, ignore it for the purposes of the reference.</w:t>
      </w:r>
    </w:p>
    <w:p w14:paraId="66D33463" w14:textId="77777777" w:rsidR="00B90DB1" w:rsidRPr="00B90DB1" w:rsidRDefault="00B90DB1" w:rsidP="00B90DB1">
      <w:pPr>
        <w:numPr>
          <w:ilvl w:val="0"/>
          <w:numId w:val="7"/>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Italicize the title of the webpage.</w:t>
      </w:r>
    </w:p>
    <w:p w14:paraId="4F8DB572" w14:textId="77777777" w:rsidR="00B90DB1" w:rsidRPr="00B90DB1" w:rsidRDefault="00B90DB1" w:rsidP="00B90DB1">
      <w:pPr>
        <w:numPr>
          <w:ilvl w:val="0"/>
          <w:numId w:val="7"/>
        </w:numPr>
        <w:spacing w:before="24"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End the reference with the URL.</w:t>
      </w:r>
    </w:p>
    <w:p w14:paraId="0A76BD72" w14:textId="77777777" w:rsidR="00B90DB1" w:rsidRPr="00B90DB1" w:rsidRDefault="00B90DB1" w:rsidP="00B90DB1">
      <w:pPr>
        <w:spacing w:before="144" w:after="150" w:line="312" w:lineRule="atLeast"/>
        <w:textAlignment w:val="baseline"/>
        <w:outlineLvl w:val="1"/>
        <w:rPr>
          <w:rFonts w:ascii="Times New Roman" w:eastAsia="Times New Roman" w:hAnsi="Times New Roman" w:cs="Times New Roman"/>
          <w:color w:val="444444"/>
          <w:sz w:val="48"/>
          <w:szCs w:val="48"/>
        </w:rPr>
      </w:pPr>
      <w:r w:rsidRPr="00B90DB1">
        <w:rPr>
          <w:rFonts w:ascii="Times New Roman" w:eastAsia="Times New Roman" w:hAnsi="Times New Roman" w:cs="Times New Roman"/>
          <w:color w:val="444444"/>
          <w:sz w:val="48"/>
          <w:szCs w:val="48"/>
        </w:rPr>
        <w:t>4. Webpage on a website with an organizational group author</w:t>
      </w:r>
    </w:p>
    <w:p w14:paraId="084E6887"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World Health Organization. (2018, May 24)</w:t>
      </w:r>
      <w:r w:rsidRPr="00B90DB1">
        <w:rPr>
          <w:rFonts w:ascii="Times New Roman" w:eastAsia="Times New Roman" w:hAnsi="Times New Roman" w:cs="Times New Roman"/>
          <w:i/>
          <w:iCs/>
          <w:color w:val="000000"/>
          <w:sz w:val="27"/>
          <w:szCs w:val="27"/>
          <w:bdr w:val="none" w:sz="0" w:space="0" w:color="auto" w:frame="1"/>
        </w:rPr>
        <w:t>. The top 10 causes of death</w:t>
      </w:r>
      <w:r w:rsidRPr="00B90DB1">
        <w:rPr>
          <w:rFonts w:ascii="Times New Roman" w:eastAsia="Times New Roman" w:hAnsi="Times New Roman" w:cs="Times New Roman"/>
          <w:color w:val="000000"/>
          <w:sz w:val="27"/>
          <w:szCs w:val="27"/>
        </w:rPr>
        <w:t>. </w:t>
      </w:r>
      <w:hyperlink r:id="rId17" w:tgtFrame="_blank" w:history="1">
        <w:r w:rsidRPr="00B90DB1">
          <w:rPr>
            <w:rFonts w:ascii="Times New Roman" w:eastAsia="Times New Roman" w:hAnsi="Times New Roman" w:cs="Times New Roman"/>
            <w:color w:val="000000"/>
            <w:sz w:val="27"/>
            <w:szCs w:val="27"/>
            <w:u w:val="single"/>
            <w:bdr w:val="none" w:sz="0" w:space="0" w:color="auto" w:frame="1"/>
          </w:rPr>
          <w:t>https://www.who.int/news-room/fact-sheets/detail/the-top-10-causes-of-death</w:t>
        </w:r>
      </w:hyperlink>
    </w:p>
    <w:p w14:paraId="430CB9AA" w14:textId="77777777" w:rsidR="00B90DB1" w:rsidRPr="00B90DB1" w:rsidRDefault="00B90DB1" w:rsidP="00B90DB1">
      <w:pPr>
        <w:shd w:val="clear" w:color="auto" w:fill="EDF9F9"/>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 </w:t>
      </w:r>
    </w:p>
    <w:p w14:paraId="5A3B988E" w14:textId="77777777" w:rsidR="00B90DB1" w:rsidRPr="00B90DB1" w:rsidRDefault="00B90DB1" w:rsidP="00B90DB1">
      <w:pPr>
        <w:numPr>
          <w:ilvl w:val="0"/>
          <w:numId w:val="8"/>
        </w:numPr>
        <w:shd w:val="clear" w:color="auto" w:fill="EDF9F9"/>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Parenthetical citation</w:t>
      </w:r>
      <w:r w:rsidRPr="00B90DB1">
        <w:rPr>
          <w:rFonts w:ascii="Times New Roman" w:eastAsia="Times New Roman" w:hAnsi="Times New Roman" w:cs="Times New Roman"/>
          <w:sz w:val="24"/>
          <w:szCs w:val="24"/>
        </w:rPr>
        <w:t>: (World Health Organization, 2018)</w:t>
      </w:r>
    </w:p>
    <w:p w14:paraId="3B586BB5" w14:textId="77777777" w:rsidR="00B90DB1" w:rsidRPr="00B90DB1" w:rsidRDefault="00B90DB1" w:rsidP="00B90DB1">
      <w:pPr>
        <w:numPr>
          <w:ilvl w:val="0"/>
          <w:numId w:val="8"/>
        </w:numPr>
        <w:shd w:val="clear" w:color="auto" w:fill="EDF9F9"/>
        <w:spacing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Narrative citation</w:t>
      </w:r>
      <w:r w:rsidRPr="00B90DB1">
        <w:rPr>
          <w:rFonts w:ascii="Times New Roman" w:eastAsia="Times New Roman" w:hAnsi="Times New Roman" w:cs="Times New Roman"/>
          <w:sz w:val="24"/>
          <w:szCs w:val="24"/>
        </w:rPr>
        <w:t>: World Health Organization (2018)</w:t>
      </w:r>
    </w:p>
    <w:p w14:paraId="4A28DCB7" w14:textId="77777777" w:rsidR="00B90DB1" w:rsidRPr="00B90DB1" w:rsidRDefault="00B90DB1" w:rsidP="00B90DB1">
      <w:pPr>
        <w:numPr>
          <w:ilvl w:val="0"/>
          <w:numId w:val="9"/>
        </w:numPr>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For a page from an organization’s website without individual authors, use the name of the organization as the author.</w:t>
      </w:r>
    </w:p>
    <w:p w14:paraId="1CA829C8" w14:textId="77777777" w:rsidR="00B90DB1" w:rsidRPr="00B90DB1" w:rsidRDefault="00B90DB1" w:rsidP="00B90DB1">
      <w:pPr>
        <w:numPr>
          <w:ilvl w:val="0"/>
          <w:numId w:val="9"/>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as specific a date as possible for the webpage.</w:t>
      </w:r>
    </w:p>
    <w:p w14:paraId="7A579433" w14:textId="77777777" w:rsidR="00B90DB1" w:rsidRPr="00B90DB1" w:rsidRDefault="00B90DB1" w:rsidP="00B90DB1">
      <w:pPr>
        <w:numPr>
          <w:ilvl w:val="0"/>
          <w:numId w:val="9"/>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Some online works note when the work was last updated. If this date is clearly attributable to the specific content you are citing rather than the overall website, use the updated date in the reference.</w:t>
      </w:r>
    </w:p>
    <w:p w14:paraId="0CDD71B9" w14:textId="77777777" w:rsidR="00B90DB1" w:rsidRPr="00B90DB1" w:rsidRDefault="00B90DB1" w:rsidP="00B90DB1">
      <w:pPr>
        <w:numPr>
          <w:ilvl w:val="0"/>
          <w:numId w:val="9"/>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Do not include a date of last review in a reference because content that has been reviewed has not necessarily been changed. If a date of last review is noted on a work, ignore it for the purposes of the reference.</w:t>
      </w:r>
    </w:p>
    <w:p w14:paraId="2660902A" w14:textId="77777777" w:rsidR="00B90DB1" w:rsidRPr="00B90DB1" w:rsidRDefault="00B90DB1" w:rsidP="00B90DB1">
      <w:pPr>
        <w:numPr>
          <w:ilvl w:val="0"/>
          <w:numId w:val="9"/>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Italicize the title of the webpage.</w:t>
      </w:r>
    </w:p>
    <w:p w14:paraId="61875972" w14:textId="77777777" w:rsidR="00B90DB1" w:rsidRPr="00B90DB1" w:rsidRDefault="00B90DB1" w:rsidP="00B90DB1">
      <w:pPr>
        <w:numPr>
          <w:ilvl w:val="0"/>
          <w:numId w:val="9"/>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Because the author of the webpage and the site name are the same, omit the site name from the source element to avoid repetition.</w:t>
      </w:r>
    </w:p>
    <w:p w14:paraId="207F617A" w14:textId="77777777" w:rsidR="00B90DB1" w:rsidRPr="00B90DB1" w:rsidRDefault="00B90DB1" w:rsidP="00B90DB1">
      <w:pPr>
        <w:numPr>
          <w:ilvl w:val="0"/>
          <w:numId w:val="9"/>
        </w:numPr>
        <w:spacing w:before="24"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End the reference with the URL.</w:t>
      </w:r>
    </w:p>
    <w:p w14:paraId="51CB50D9" w14:textId="77777777" w:rsidR="00B90DB1" w:rsidRPr="00B90DB1" w:rsidRDefault="00B90DB1" w:rsidP="00B90DB1">
      <w:pPr>
        <w:spacing w:before="144" w:after="150" w:line="312" w:lineRule="atLeast"/>
        <w:textAlignment w:val="baseline"/>
        <w:outlineLvl w:val="1"/>
        <w:rPr>
          <w:rFonts w:ascii="Times New Roman" w:eastAsia="Times New Roman" w:hAnsi="Times New Roman" w:cs="Times New Roman"/>
          <w:color w:val="444444"/>
          <w:sz w:val="48"/>
          <w:szCs w:val="48"/>
        </w:rPr>
      </w:pPr>
      <w:r w:rsidRPr="00B90DB1">
        <w:rPr>
          <w:rFonts w:ascii="Times New Roman" w:eastAsia="Times New Roman" w:hAnsi="Times New Roman" w:cs="Times New Roman"/>
          <w:color w:val="444444"/>
          <w:sz w:val="48"/>
          <w:szCs w:val="48"/>
        </w:rPr>
        <w:t>5. Webpage on a website with an individual author</w:t>
      </w:r>
    </w:p>
    <w:p w14:paraId="7FE97244"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lastRenderedPageBreak/>
        <w:t>Horovitz, B. (2021, October 19). </w:t>
      </w:r>
      <w:r w:rsidRPr="00B90DB1">
        <w:rPr>
          <w:rFonts w:ascii="Times New Roman" w:eastAsia="Times New Roman" w:hAnsi="Times New Roman" w:cs="Times New Roman"/>
          <w:i/>
          <w:iCs/>
          <w:color w:val="000000"/>
          <w:sz w:val="27"/>
          <w:szCs w:val="27"/>
          <w:bdr w:val="none" w:sz="0" w:space="0" w:color="auto" w:frame="1"/>
        </w:rPr>
        <w:t>Are you ready to move your aging parent into your home?</w:t>
      </w:r>
      <w:r w:rsidRPr="00B90DB1">
        <w:rPr>
          <w:rFonts w:ascii="Times New Roman" w:eastAsia="Times New Roman" w:hAnsi="Times New Roman" w:cs="Times New Roman"/>
          <w:color w:val="000000"/>
          <w:sz w:val="27"/>
          <w:szCs w:val="27"/>
        </w:rPr>
        <w:t> AARP. </w:t>
      </w:r>
      <w:hyperlink r:id="rId18" w:tgtFrame="_blank" w:history="1">
        <w:r w:rsidRPr="00B90DB1">
          <w:rPr>
            <w:rFonts w:ascii="Times New Roman" w:eastAsia="Times New Roman" w:hAnsi="Times New Roman" w:cs="Times New Roman"/>
            <w:color w:val="000000"/>
            <w:sz w:val="27"/>
            <w:szCs w:val="27"/>
            <w:u w:val="single"/>
            <w:bdr w:val="none" w:sz="0" w:space="0" w:color="auto" w:frame="1"/>
          </w:rPr>
          <w:t>https://www.aarp.org/caregiving/home-care/info-2021/caregiving-questions.html</w:t>
        </w:r>
      </w:hyperlink>
    </w:p>
    <w:p w14:paraId="39D187F3"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Schaeffer, K. (2021, October 1). </w:t>
      </w:r>
      <w:r w:rsidRPr="00B90DB1">
        <w:rPr>
          <w:rFonts w:ascii="Times New Roman" w:eastAsia="Times New Roman" w:hAnsi="Times New Roman" w:cs="Times New Roman"/>
          <w:i/>
          <w:iCs/>
          <w:color w:val="000000"/>
          <w:sz w:val="27"/>
          <w:szCs w:val="27"/>
          <w:bdr w:val="none" w:sz="0" w:space="0" w:color="auto" w:frame="1"/>
        </w:rPr>
        <w:t>What we know about online learning and the homework gap amid the pandemic.</w:t>
      </w:r>
      <w:r w:rsidRPr="00B90DB1">
        <w:rPr>
          <w:rFonts w:ascii="Times New Roman" w:eastAsia="Times New Roman" w:hAnsi="Times New Roman" w:cs="Times New Roman"/>
          <w:color w:val="000000"/>
          <w:sz w:val="27"/>
          <w:szCs w:val="27"/>
        </w:rPr>
        <w:t> Pew Research Center. </w:t>
      </w:r>
      <w:hyperlink r:id="rId19" w:tgtFrame="_blank" w:history="1">
        <w:r w:rsidRPr="00B90DB1">
          <w:rPr>
            <w:rFonts w:ascii="Times New Roman" w:eastAsia="Times New Roman" w:hAnsi="Times New Roman" w:cs="Times New Roman"/>
            <w:color w:val="000000"/>
            <w:sz w:val="27"/>
            <w:szCs w:val="27"/>
            <w:u w:val="single"/>
            <w:bdr w:val="none" w:sz="0" w:space="0" w:color="auto" w:frame="1"/>
          </w:rPr>
          <w:t>https://www.pewresearch.org/fact-tank/2021/10/01/what-we-know-about-online-learning-and-the-homework-gap-amid-the-pandemic/</w:t>
        </w:r>
      </w:hyperlink>
    </w:p>
    <w:p w14:paraId="365948D3" w14:textId="77777777" w:rsidR="00B90DB1" w:rsidRPr="00B90DB1" w:rsidRDefault="00B90DB1" w:rsidP="00B90DB1">
      <w:pPr>
        <w:shd w:val="clear" w:color="auto" w:fill="EDF9F9"/>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 </w:t>
      </w:r>
    </w:p>
    <w:p w14:paraId="1A4B8E70" w14:textId="77777777" w:rsidR="00B90DB1" w:rsidRPr="00B90DB1" w:rsidRDefault="00B90DB1" w:rsidP="00B90DB1">
      <w:pPr>
        <w:numPr>
          <w:ilvl w:val="0"/>
          <w:numId w:val="10"/>
        </w:numPr>
        <w:shd w:val="clear" w:color="auto" w:fill="EDF9F9"/>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Parenthetical citations</w:t>
      </w:r>
      <w:r w:rsidRPr="00B90DB1">
        <w:rPr>
          <w:rFonts w:ascii="Times New Roman" w:eastAsia="Times New Roman" w:hAnsi="Times New Roman" w:cs="Times New Roman"/>
          <w:sz w:val="24"/>
          <w:szCs w:val="24"/>
        </w:rPr>
        <w:t>: (Horovitz, 2021; Schaeffer, 2021)</w:t>
      </w:r>
    </w:p>
    <w:p w14:paraId="5FA4129C" w14:textId="77777777" w:rsidR="00B90DB1" w:rsidRPr="00B90DB1" w:rsidRDefault="00B90DB1" w:rsidP="00B90DB1">
      <w:pPr>
        <w:numPr>
          <w:ilvl w:val="0"/>
          <w:numId w:val="10"/>
        </w:numPr>
        <w:shd w:val="clear" w:color="auto" w:fill="EDF9F9"/>
        <w:spacing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Narrative citations</w:t>
      </w:r>
      <w:r w:rsidRPr="00B90DB1">
        <w:rPr>
          <w:rFonts w:ascii="Times New Roman" w:eastAsia="Times New Roman" w:hAnsi="Times New Roman" w:cs="Times New Roman"/>
          <w:sz w:val="24"/>
          <w:szCs w:val="24"/>
        </w:rPr>
        <w:t>: Horovitz (2021) and Schaeffer (2021)</w:t>
      </w:r>
    </w:p>
    <w:p w14:paraId="346AE628" w14:textId="77777777" w:rsidR="00B90DB1" w:rsidRPr="00B90DB1" w:rsidRDefault="00B90DB1" w:rsidP="00B90DB1">
      <w:pPr>
        <w:numPr>
          <w:ilvl w:val="0"/>
          <w:numId w:val="11"/>
        </w:numPr>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When individual author(s) are credited on the webpage, list them as the author in the reference.</w:t>
      </w:r>
    </w:p>
    <w:p w14:paraId="040C4D33" w14:textId="77777777" w:rsidR="00B90DB1" w:rsidRPr="00B90DB1" w:rsidRDefault="00B90DB1" w:rsidP="00B90DB1">
      <w:pPr>
        <w:numPr>
          <w:ilvl w:val="0"/>
          <w:numId w:val="11"/>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as specific a date as possible for the webpage.</w:t>
      </w:r>
    </w:p>
    <w:p w14:paraId="66FA47A3" w14:textId="77777777" w:rsidR="00B90DB1" w:rsidRPr="00B90DB1" w:rsidRDefault="00B90DB1" w:rsidP="00B90DB1">
      <w:pPr>
        <w:numPr>
          <w:ilvl w:val="0"/>
          <w:numId w:val="11"/>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Some online works note when the work was last updated. If this date is clearly attributable to the specific content you are citing rather than the overall website, use the updated date in the reference.</w:t>
      </w:r>
    </w:p>
    <w:p w14:paraId="2A9B1534" w14:textId="77777777" w:rsidR="00B90DB1" w:rsidRPr="00B90DB1" w:rsidRDefault="00B90DB1" w:rsidP="00B90DB1">
      <w:pPr>
        <w:numPr>
          <w:ilvl w:val="0"/>
          <w:numId w:val="11"/>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Do not include a date of last review in a reference because content that has been reviewed has not necessarily been changed. If a date of last review is noted on a work, ignore it for the purposes of the reference.</w:t>
      </w:r>
    </w:p>
    <w:p w14:paraId="1A892F54" w14:textId="77777777" w:rsidR="00B90DB1" w:rsidRPr="00B90DB1" w:rsidRDefault="00B90DB1" w:rsidP="00B90DB1">
      <w:pPr>
        <w:numPr>
          <w:ilvl w:val="0"/>
          <w:numId w:val="11"/>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Italicize the title of the webpage.</w:t>
      </w:r>
    </w:p>
    <w:p w14:paraId="1BE96F47" w14:textId="77777777" w:rsidR="00B90DB1" w:rsidRPr="00B90DB1" w:rsidRDefault="00B90DB1" w:rsidP="00B90DB1">
      <w:pPr>
        <w:numPr>
          <w:ilvl w:val="0"/>
          <w:numId w:val="11"/>
        </w:numPr>
        <w:spacing w:before="24"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Provide the site name in the source element of the reference.</w:t>
      </w:r>
    </w:p>
    <w:p w14:paraId="655EAE63" w14:textId="77777777" w:rsidR="00B90DB1" w:rsidRPr="00B90DB1" w:rsidRDefault="00B90DB1" w:rsidP="00B90DB1">
      <w:pPr>
        <w:numPr>
          <w:ilvl w:val="0"/>
          <w:numId w:val="11"/>
        </w:numPr>
        <w:spacing w:before="24"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End the reference with the URL.</w:t>
      </w:r>
    </w:p>
    <w:p w14:paraId="7C55039F" w14:textId="77777777" w:rsidR="00B90DB1" w:rsidRPr="00B90DB1" w:rsidRDefault="00B90DB1" w:rsidP="00B90DB1">
      <w:pPr>
        <w:spacing w:before="144" w:after="150" w:line="312" w:lineRule="atLeast"/>
        <w:textAlignment w:val="baseline"/>
        <w:outlineLvl w:val="1"/>
        <w:rPr>
          <w:rFonts w:ascii="Times New Roman" w:eastAsia="Times New Roman" w:hAnsi="Times New Roman" w:cs="Times New Roman"/>
          <w:color w:val="444444"/>
          <w:sz w:val="48"/>
          <w:szCs w:val="48"/>
        </w:rPr>
      </w:pPr>
      <w:r w:rsidRPr="00B90DB1">
        <w:rPr>
          <w:rFonts w:ascii="Times New Roman" w:eastAsia="Times New Roman" w:hAnsi="Times New Roman" w:cs="Times New Roman"/>
          <w:color w:val="444444"/>
          <w:sz w:val="48"/>
          <w:szCs w:val="48"/>
        </w:rPr>
        <w:t>6. Webpage on a website with a retrieval date</w:t>
      </w:r>
    </w:p>
    <w:p w14:paraId="6478EE09" w14:textId="77777777" w:rsidR="00B90DB1" w:rsidRPr="00B90DB1" w:rsidRDefault="00B90DB1" w:rsidP="00B90DB1">
      <w:pPr>
        <w:shd w:val="clear" w:color="auto" w:fill="EDF9F9"/>
        <w:spacing w:after="0" w:line="528" w:lineRule="atLeast"/>
        <w:ind w:left="750" w:hanging="750"/>
        <w:textAlignment w:val="baseline"/>
        <w:rPr>
          <w:rFonts w:ascii="Times New Roman" w:eastAsia="Times New Roman" w:hAnsi="Times New Roman" w:cs="Times New Roman"/>
          <w:color w:val="000000"/>
          <w:sz w:val="27"/>
          <w:szCs w:val="27"/>
        </w:rPr>
      </w:pPr>
      <w:r w:rsidRPr="00B90DB1">
        <w:rPr>
          <w:rFonts w:ascii="Times New Roman" w:eastAsia="Times New Roman" w:hAnsi="Times New Roman" w:cs="Times New Roman"/>
          <w:color w:val="000000"/>
          <w:sz w:val="27"/>
          <w:szCs w:val="27"/>
        </w:rPr>
        <w:t>U.S. Census Bureau. (n.d.). </w:t>
      </w:r>
      <w:r w:rsidRPr="00B90DB1">
        <w:rPr>
          <w:rFonts w:ascii="Times New Roman" w:eastAsia="Times New Roman" w:hAnsi="Times New Roman" w:cs="Times New Roman"/>
          <w:i/>
          <w:iCs/>
          <w:color w:val="000000"/>
          <w:sz w:val="27"/>
          <w:szCs w:val="27"/>
          <w:bdr w:val="none" w:sz="0" w:space="0" w:color="auto" w:frame="1"/>
        </w:rPr>
        <w:t>U.S. and world population clock</w:t>
      </w:r>
      <w:r w:rsidRPr="00B90DB1">
        <w:rPr>
          <w:rFonts w:ascii="Times New Roman" w:eastAsia="Times New Roman" w:hAnsi="Times New Roman" w:cs="Times New Roman"/>
          <w:color w:val="000000"/>
          <w:sz w:val="27"/>
          <w:szCs w:val="27"/>
        </w:rPr>
        <w:t>. U.S. Department of Commerce. Retrieved January 9, 2020, from </w:t>
      </w:r>
      <w:hyperlink r:id="rId20" w:tgtFrame="_blank" w:history="1">
        <w:r w:rsidRPr="00B90DB1">
          <w:rPr>
            <w:rFonts w:ascii="Times New Roman" w:eastAsia="Times New Roman" w:hAnsi="Times New Roman" w:cs="Times New Roman"/>
            <w:color w:val="000000"/>
            <w:sz w:val="27"/>
            <w:szCs w:val="27"/>
            <w:u w:val="single"/>
            <w:bdr w:val="none" w:sz="0" w:space="0" w:color="auto" w:frame="1"/>
          </w:rPr>
          <w:t>https://www.census.gov/popclock/</w:t>
        </w:r>
      </w:hyperlink>
    </w:p>
    <w:p w14:paraId="0E50B21A" w14:textId="77777777" w:rsidR="00B90DB1" w:rsidRPr="00B90DB1" w:rsidRDefault="00B90DB1" w:rsidP="00B90DB1">
      <w:pPr>
        <w:shd w:val="clear" w:color="auto" w:fill="EDF9F9"/>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 </w:t>
      </w:r>
    </w:p>
    <w:p w14:paraId="48CD5953" w14:textId="77777777" w:rsidR="00B90DB1" w:rsidRPr="00B90DB1" w:rsidRDefault="00B90DB1" w:rsidP="00B90DB1">
      <w:pPr>
        <w:numPr>
          <w:ilvl w:val="0"/>
          <w:numId w:val="12"/>
        </w:numPr>
        <w:shd w:val="clear" w:color="auto" w:fill="EDF9F9"/>
        <w:spacing w:after="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Parenthetical citation</w:t>
      </w:r>
      <w:r w:rsidRPr="00B90DB1">
        <w:rPr>
          <w:rFonts w:ascii="Times New Roman" w:eastAsia="Times New Roman" w:hAnsi="Times New Roman" w:cs="Times New Roman"/>
          <w:sz w:val="24"/>
          <w:szCs w:val="24"/>
        </w:rPr>
        <w:t>: (U.S. Census Bureau, n.d.)</w:t>
      </w:r>
    </w:p>
    <w:p w14:paraId="08E8A2BE" w14:textId="77777777" w:rsidR="00B90DB1" w:rsidRPr="00B90DB1" w:rsidRDefault="00B90DB1" w:rsidP="00B90DB1">
      <w:pPr>
        <w:numPr>
          <w:ilvl w:val="0"/>
          <w:numId w:val="12"/>
        </w:numPr>
        <w:shd w:val="clear" w:color="auto" w:fill="EDF9F9"/>
        <w:spacing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b/>
          <w:bCs/>
          <w:i/>
          <w:iCs/>
          <w:sz w:val="24"/>
          <w:szCs w:val="24"/>
          <w:bdr w:val="none" w:sz="0" w:space="0" w:color="auto" w:frame="1"/>
        </w:rPr>
        <w:t>Narrative citation</w:t>
      </w:r>
      <w:r w:rsidRPr="00B90DB1">
        <w:rPr>
          <w:rFonts w:ascii="Times New Roman" w:eastAsia="Times New Roman" w:hAnsi="Times New Roman" w:cs="Times New Roman"/>
          <w:sz w:val="24"/>
          <w:szCs w:val="24"/>
        </w:rPr>
        <w:t>: U.S. Census Bureau (n.d.)</w:t>
      </w:r>
    </w:p>
    <w:p w14:paraId="5FB8017A" w14:textId="77777777" w:rsidR="00B90DB1" w:rsidRPr="00B90DB1" w:rsidRDefault="00B90DB1" w:rsidP="00B90DB1">
      <w:pPr>
        <w:numPr>
          <w:ilvl w:val="0"/>
          <w:numId w:val="13"/>
        </w:numPr>
        <w:spacing w:after="150" w:line="240" w:lineRule="auto"/>
        <w:textAlignment w:val="top"/>
        <w:rPr>
          <w:rFonts w:ascii="Times New Roman" w:eastAsia="Times New Roman" w:hAnsi="Times New Roman" w:cs="Times New Roman"/>
          <w:sz w:val="24"/>
          <w:szCs w:val="24"/>
        </w:rPr>
      </w:pPr>
      <w:r w:rsidRPr="00B90DB1">
        <w:rPr>
          <w:rFonts w:ascii="Times New Roman" w:eastAsia="Times New Roman" w:hAnsi="Times New Roman" w:cs="Times New Roman"/>
          <w:sz w:val="24"/>
          <w:szCs w:val="24"/>
        </w:rPr>
        <w:t>When contents of a page are designed to change over time but are not archived, include a </w:t>
      </w:r>
      <w:hyperlink r:id="rId21" w:anchor="retrieval" w:history="1">
        <w:r w:rsidRPr="00B90DB1">
          <w:rPr>
            <w:rFonts w:ascii="Times New Roman" w:eastAsia="Times New Roman" w:hAnsi="Times New Roman" w:cs="Times New Roman"/>
            <w:color w:val="000000"/>
            <w:sz w:val="24"/>
            <w:szCs w:val="24"/>
            <w:u w:val="single"/>
            <w:bdr w:val="none" w:sz="0" w:space="0" w:color="auto" w:frame="1"/>
          </w:rPr>
          <w:t>retrieval date</w:t>
        </w:r>
      </w:hyperlink>
      <w:r w:rsidRPr="00B90DB1">
        <w:rPr>
          <w:rFonts w:ascii="Times New Roman" w:eastAsia="Times New Roman" w:hAnsi="Times New Roman" w:cs="Times New Roman"/>
          <w:sz w:val="24"/>
          <w:szCs w:val="24"/>
        </w:rPr>
        <w:t> in the reference.</w:t>
      </w:r>
    </w:p>
    <w:p w14:paraId="311D96D7" w14:textId="77777777" w:rsidR="00B90DB1" w:rsidRPr="00B90DB1" w:rsidRDefault="00B90DB1" w:rsidP="00B90DB1">
      <w:pPr>
        <w:shd w:val="clear" w:color="auto" w:fill="FFFFFF"/>
        <w:spacing w:line="336" w:lineRule="atLeast"/>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noProof/>
          <w:sz w:val="24"/>
          <w:szCs w:val="24"/>
        </w:rPr>
        <w:lastRenderedPageBreak/>
        <w:drawing>
          <wp:inline distT="0" distB="0" distL="0" distR="0" wp14:anchorId="0229C944" wp14:editId="6DBB6AE0">
            <wp:extent cx="343628" cy="343628"/>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6552" cy="346552"/>
                    </a:xfrm>
                    <a:prstGeom prst="rect">
                      <a:avLst/>
                    </a:prstGeom>
                    <a:noFill/>
                    <a:ln>
                      <a:noFill/>
                    </a:ln>
                  </pic:spPr>
                </pic:pic>
              </a:graphicData>
            </a:graphic>
          </wp:inline>
        </w:drawing>
      </w:r>
      <w:r w:rsidRPr="00B90DB1">
        <w:rPr>
          <w:rFonts w:ascii="Times New Roman" w:eastAsia="Times New Roman" w:hAnsi="Times New Roman" w:cs="Times New Roman"/>
          <w:sz w:val="24"/>
          <w:szCs w:val="24"/>
        </w:rPr>
        <w:t>Webpage references are covered in Section 10.16 of the </w:t>
      </w:r>
      <w:hyperlink r:id="rId23" w:history="1">
        <w:r w:rsidRPr="00B90DB1">
          <w:rPr>
            <w:rFonts w:ascii="Times New Roman" w:eastAsia="Times New Roman" w:hAnsi="Times New Roman" w:cs="Times New Roman"/>
            <w:color w:val="000000"/>
            <w:sz w:val="24"/>
            <w:szCs w:val="24"/>
            <w:bdr w:val="none" w:sz="0" w:space="0" w:color="auto" w:frame="1"/>
          </w:rPr>
          <w:t>APA Publication Manual, Seventh Edition</w:t>
        </w:r>
      </w:hyperlink>
    </w:p>
    <w:p w14:paraId="573070B3" w14:textId="77777777" w:rsidR="00B90DB1" w:rsidRPr="00B90DB1" w:rsidRDefault="00B90DB1" w:rsidP="00B90DB1">
      <w:pPr>
        <w:spacing w:after="0" w:line="240" w:lineRule="auto"/>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noProof/>
          <w:sz w:val="24"/>
          <w:szCs w:val="24"/>
        </w:rPr>
        <w:drawing>
          <wp:inline distT="0" distB="0" distL="0" distR="0" wp14:anchorId="5A56A80F" wp14:editId="538FA948">
            <wp:extent cx="343535" cy="365893"/>
            <wp:effectExtent l="0" t="0" r="0" b="0"/>
            <wp:docPr id="2" name="Picture 2" descr="rr-ic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icon-ne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435" cy="375372"/>
                    </a:xfrm>
                    <a:prstGeom prst="rect">
                      <a:avLst/>
                    </a:prstGeom>
                    <a:noFill/>
                    <a:ln>
                      <a:noFill/>
                    </a:ln>
                  </pic:spPr>
                </pic:pic>
              </a:graphicData>
            </a:graphic>
          </wp:inline>
        </w:drawing>
      </w:r>
    </w:p>
    <w:p w14:paraId="78605E83" w14:textId="77777777" w:rsidR="00B90DB1" w:rsidRPr="00B90DB1" w:rsidRDefault="00B90DB1" w:rsidP="00B90DB1">
      <w:pPr>
        <w:spacing w:after="75" w:line="336" w:lineRule="atLeast"/>
        <w:textAlignment w:val="baseline"/>
        <w:rPr>
          <w:rFonts w:ascii="Times New Roman" w:eastAsia="Times New Roman" w:hAnsi="Times New Roman" w:cs="Times New Roman"/>
          <w:sz w:val="24"/>
          <w:szCs w:val="24"/>
        </w:rPr>
      </w:pPr>
      <w:r w:rsidRPr="00B90DB1">
        <w:rPr>
          <w:rFonts w:ascii="Times New Roman" w:eastAsia="Times New Roman" w:hAnsi="Times New Roman" w:cs="Times New Roman"/>
          <w:sz w:val="19"/>
          <w:szCs w:val="19"/>
          <w:bdr w:val="none" w:sz="0" w:space="0" w:color="auto" w:frame="1"/>
        </w:rPr>
        <w:t>This guidance is </w:t>
      </w:r>
      <w:r w:rsidRPr="00B90DB1">
        <w:rPr>
          <w:rFonts w:ascii="Times New Roman" w:eastAsia="Times New Roman" w:hAnsi="Times New Roman" w:cs="Times New Roman"/>
          <w:b/>
          <w:bCs/>
          <w:sz w:val="19"/>
          <w:szCs w:val="19"/>
          <w:bdr w:val="none" w:sz="0" w:space="0" w:color="auto" w:frame="1"/>
        </w:rPr>
        <w:t>new</w:t>
      </w:r>
      <w:r w:rsidRPr="00B90DB1">
        <w:rPr>
          <w:rFonts w:ascii="Times New Roman" w:eastAsia="Times New Roman" w:hAnsi="Times New Roman" w:cs="Times New Roman"/>
          <w:sz w:val="19"/>
          <w:szCs w:val="19"/>
          <w:bdr w:val="none" w:sz="0" w:space="0" w:color="auto" w:frame="1"/>
        </w:rPr>
        <w:t> to the 7th edition.</w:t>
      </w:r>
    </w:p>
    <w:p w14:paraId="2416BF7A" w14:textId="77777777" w:rsidR="00B90DB1" w:rsidRPr="00B90DB1" w:rsidRDefault="00B90DB1" w:rsidP="00B90DB1">
      <w:pPr>
        <w:shd w:val="clear" w:color="auto" w:fill="FFFFFF"/>
        <w:spacing w:after="0" w:line="240" w:lineRule="auto"/>
        <w:textAlignment w:val="baseline"/>
        <w:rPr>
          <w:rFonts w:ascii="Helvetica" w:eastAsia="Times New Roman" w:hAnsi="Helvetica" w:cs="Helvetica"/>
          <w:color w:val="000000"/>
        </w:rPr>
      </w:pPr>
      <w:r w:rsidRPr="00B90DB1">
        <w:rPr>
          <w:rFonts w:ascii="Helvetica" w:eastAsia="Times New Roman" w:hAnsi="Helvetica" w:cs="Helvetica"/>
          <w:color w:val="000000"/>
          <w:bdr w:val="none" w:sz="0" w:space="0" w:color="auto" w:frame="1"/>
        </w:rPr>
        <w:t>Last updated: October 2021Date created: February 2020</w:t>
      </w:r>
    </w:p>
    <w:p w14:paraId="17BC76C7" w14:textId="04434D54" w:rsidR="00604257" w:rsidRDefault="00604257"/>
    <w:p w14:paraId="09A25B4F" w14:textId="77777777" w:rsidR="00D94260" w:rsidRPr="00D94260" w:rsidRDefault="00D94260" w:rsidP="00D94260">
      <w:pPr>
        <w:shd w:val="clear" w:color="auto" w:fill="FFFFFF"/>
        <w:spacing w:before="48" w:after="0" w:line="336" w:lineRule="atLeast"/>
        <w:textAlignment w:val="baseline"/>
        <w:outlineLvl w:val="0"/>
        <w:rPr>
          <w:rFonts w:ascii="Libre Baskerville" w:eastAsia="Times New Roman" w:hAnsi="Libre Baskerville" w:cs="Helvetica"/>
          <w:color w:val="444444"/>
          <w:kern w:val="36"/>
          <w:sz w:val="48"/>
          <w:szCs w:val="48"/>
        </w:rPr>
      </w:pPr>
      <w:r w:rsidRPr="00D94260">
        <w:rPr>
          <w:rFonts w:ascii="Libre Baskerville" w:eastAsia="Times New Roman" w:hAnsi="Libre Baskerville" w:cs="Helvetica"/>
          <w:color w:val="444444"/>
          <w:kern w:val="36"/>
          <w:sz w:val="48"/>
          <w:szCs w:val="48"/>
        </w:rPr>
        <w:t>Whole Website References</w:t>
      </w:r>
    </w:p>
    <w:p w14:paraId="349599A0" w14:textId="77777777" w:rsidR="00D94260" w:rsidRPr="00D94260" w:rsidRDefault="00D94260" w:rsidP="00D94260">
      <w:pPr>
        <w:spacing w:after="150" w:line="240" w:lineRule="auto"/>
        <w:textAlignment w:val="baseline"/>
        <w:rPr>
          <w:rFonts w:ascii="Times New Roman" w:eastAsia="Times New Roman" w:hAnsi="Times New Roman" w:cs="Times New Roman"/>
          <w:sz w:val="24"/>
          <w:szCs w:val="24"/>
        </w:rPr>
      </w:pPr>
      <w:r w:rsidRPr="00D94260">
        <w:rPr>
          <w:rFonts w:ascii="Times New Roman" w:eastAsia="Times New Roman" w:hAnsi="Times New Roman" w:cs="Times New Roman"/>
          <w:sz w:val="24"/>
          <w:szCs w:val="24"/>
        </w:rPr>
        <w:t>Do not create references or in-text citations for whole websites.</w:t>
      </w:r>
    </w:p>
    <w:p w14:paraId="6A33643E" w14:textId="77777777" w:rsidR="00D94260" w:rsidRPr="00D94260" w:rsidRDefault="00D94260" w:rsidP="00D94260">
      <w:pPr>
        <w:spacing w:after="150" w:line="240" w:lineRule="auto"/>
        <w:textAlignment w:val="baseline"/>
        <w:rPr>
          <w:rFonts w:ascii="Times New Roman" w:eastAsia="Times New Roman" w:hAnsi="Times New Roman" w:cs="Times New Roman"/>
          <w:sz w:val="24"/>
          <w:szCs w:val="24"/>
        </w:rPr>
      </w:pPr>
      <w:r w:rsidRPr="00D94260">
        <w:rPr>
          <w:rFonts w:ascii="Times New Roman" w:eastAsia="Times New Roman" w:hAnsi="Times New Roman" w:cs="Times New Roman"/>
          <w:sz w:val="24"/>
          <w:szCs w:val="24"/>
        </w:rPr>
        <w:t xml:space="preserve">To mention a website in general, and not any </w:t>
      </w:r>
      <w:proofErr w:type="gramStart"/>
      <w:r w:rsidRPr="00D94260">
        <w:rPr>
          <w:rFonts w:ascii="Times New Roman" w:eastAsia="Times New Roman" w:hAnsi="Times New Roman" w:cs="Times New Roman"/>
          <w:sz w:val="24"/>
          <w:szCs w:val="24"/>
        </w:rPr>
        <w:t>particular information</w:t>
      </w:r>
      <w:proofErr w:type="gramEnd"/>
      <w:r w:rsidRPr="00D94260">
        <w:rPr>
          <w:rFonts w:ascii="Times New Roman" w:eastAsia="Times New Roman" w:hAnsi="Times New Roman" w:cs="Times New Roman"/>
          <w:sz w:val="24"/>
          <w:szCs w:val="24"/>
        </w:rPr>
        <w:t xml:space="preserve"> on that site, provide the name of the website in the text and include the URL in parentheses. For example, you might mention that you used a website to create a survey.</w:t>
      </w:r>
    </w:p>
    <w:p w14:paraId="5099858D" w14:textId="77777777" w:rsidR="00D94260" w:rsidRPr="00D94260" w:rsidRDefault="00D94260" w:rsidP="00D94260">
      <w:pPr>
        <w:shd w:val="clear" w:color="auto" w:fill="EDF9F9"/>
        <w:spacing w:after="150" w:line="528" w:lineRule="atLeast"/>
        <w:ind w:left="750" w:hanging="750"/>
        <w:textAlignment w:val="baseline"/>
        <w:rPr>
          <w:rFonts w:ascii="Times New Roman" w:eastAsia="Times New Roman" w:hAnsi="Times New Roman" w:cs="Times New Roman"/>
          <w:color w:val="000000"/>
          <w:sz w:val="27"/>
          <w:szCs w:val="27"/>
        </w:rPr>
      </w:pPr>
      <w:r w:rsidRPr="00D94260">
        <w:rPr>
          <w:rFonts w:ascii="Times New Roman" w:eastAsia="Times New Roman" w:hAnsi="Times New Roman" w:cs="Times New Roman"/>
          <w:color w:val="000000"/>
          <w:sz w:val="27"/>
          <w:szCs w:val="27"/>
        </w:rPr>
        <w:t>We created our survey using Qualtrics (</w:t>
      </w:r>
      <w:hyperlink r:id="rId25" w:tgtFrame="_blank" w:history="1">
        <w:r w:rsidRPr="00D94260">
          <w:rPr>
            <w:rFonts w:ascii="Times New Roman" w:eastAsia="Times New Roman" w:hAnsi="Times New Roman" w:cs="Times New Roman"/>
            <w:color w:val="000000"/>
            <w:sz w:val="27"/>
            <w:szCs w:val="27"/>
            <w:u w:val="single"/>
            <w:bdr w:val="none" w:sz="0" w:space="0" w:color="auto" w:frame="1"/>
          </w:rPr>
          <w:t>https://www.qualtrics.com</w:t>
        </w:r>
      </w:hyperlink>
      <w:r w:rsidRPr="00D94260">
        <w:rPr>
          <w:rFonts w:ascii="Times New Roman" w:eastAsia="Times New Roman" w:hAnsi="Times New Roman" w:cs="Times New Roman"/>
          <w:color w:val="000000"/>
          <w:sz w:val="27"/>
          <w:szCs w:val="27"/>
        </w:rPr>
        <w:t>).</w:t>
      </w:r>
    </w:p>
    <w:p w14:paraId="2CA542B2" w14:textId="77777777" w:rsidR="00D94260" w:rsidRPr="00D94260" w:rsidRDefault="00D94260" w:rsidP="00D94260">
      <w:pPr>
        <w:spacing w:after="150" w:line="240" w:lineRule="auto"/>
        <w:textAlignment w:val="baseline"/>
        <w:rPr>
          <w:rFonts w:ascii="Times New Roman" w:eastAsia="Times New Roman" w:hAnsi="Times New Roman" w:cs="Times New Roman"/>
          <w:sz w:val="24"/>
          <w:szCs w:val="24"/>
        </w:rPr>
      </w:pPr>
      <w:r w:rsidRPr="00D94260">
        <w:rPr>
          <w:rFonts w:ascii="Times New Roman" w:eastAsia="Times New Roman" w:hAnsi="Times New Roman" w:cs="Times New Roman"/>
          <w:sz w:val="24"/>
          <w:szCs w:val="24"/>
        </w:rPr>
        <w:t>If you are writing online, you can link the name of the site directly so that the link has descriptive text.</w:t>
      </w:r>
    </w:p>
    <w:p w14:paraId="5AFC83A6" w14:textId="77777777" w:rsidR="00D94260" w:rsidRPr="00D94260" w:rsidRDefault="00D94260" w:rsidP="00D94260">
      <w:pPr>
        <w:shd w:val="clear" w:color="auto" w:fill="EDF9F9"/>
        <w:spacing w:after="150" w:line="528" w:lineRule="atLeast"/>
        <w:ind w:left="750" w:hanging="750"/>
        <w:textAlignment w:val="baseline"/>
        <w:rPr>
          <w:rFonts w:ascii="Times New Roman" w:eastAsia="Times New Roman" w:hAnsi="Times New Roman" w:cs="Times New Roman"/>
          <w:color w:val="000000"/>
          <w:sz w:val="27"/>
          <w:szCs w:val="27"/>
        </w:rPr>
      </w:pPr>
      <w:r w:rsidRPr="00D94260">
        <w:rPr>
          <w:rFonts w:ascii="Times New Roman" w:eastAsia="Times New Roman" w:hAnsi="Times New Roman" w:cs="Times New Roman"/>
          <w:color w:val="000000"/>
          <w:sz w:val="27"/>
          <w:szCs w:val="27"/>
        </w:rPr>
        <w:t>We created our survey using </w:t>
      </w:r>
      <w:hyperlink r:id="rId26" w:tgtFrame="_blank" w:history="1">
        <w:r w:rsidRPr="00D94260">
          <w:rPr>
            <w:rFonts w:ascii="Times New Roman" w:eastAsia="Times New Roman" w:hAnsi="Times New Roman" w:cs="Times New Roman"/>
            <w:color w:val="000000"/>
            <w:sz w:val="27"/>
            <w:szCs w:val="27"/>
            <w:u w:val="single"/>
            <w:bdr w:val="none" w:sz="0" w:space="0" w:color="auto" w:frame="1"/>
          </w:rPr>
          <w:t>Qualtrics</w:t>
        </w:r>
      </w:hyperlink>
      <w:r w:rsidRPr="00D94260">
        <w:rPr>
          <w:rFonts w:ascii="Times New Roman" w:eastAsia="Times New Roman" w:hAnsi="Times New Roman" w:cs="Times New Roman"/>
          <w:color w:val="000000"/>
          <w:sz w:val="27"/>
          <w:szCs w:val="27"/>
        </w:rPr>
        <w:t>.</w:t>
      </w:r>
    </w:p>
    <w:p w14:paraId="2453611B" w14:textId="77777777" w:rsidR="00D94260" w:rsidRPr="00D94260" w:rsidRDefault="00D94260" w:rsidP="00D94260">
      <w:pPr>
        <w:spacing w:after="150" w:line="240" w:lineRule="auto"/>
        <w:textAlignment w:val="baseline"/>
        <w:rPr>
          <w:rFonts w:ascii="Times New Roman" w:eastAsia="Times New Roman" w:hAnsi="Times New Roman" w:cs="Times New Roman"/>
          <w:sz w:val="24"/>
          <w:szCs w:val="24"/>
        </w:rPr>
      </w:pPr>
      <w:r w:rsidRPr="00D94260">
        <w:rPr>
          <w:rFonts w:ascii="Times New Roman" w:eastAsia="Times New Roman" w:hAnsi="Times New Roman" w:cs="Times New Roman"/>
          <w:sz w:val="24"/>
          <w:szCs w:val="24"/>
        </w:rPr>
        <w:t>To cite particular information on a website, determine the reference type (e.g., </w:t>
      </w:r>
      <w:hyperlink r:id="rId27" w:history="1">
        <w:r w:rsidRPr="00D94260">
          <w:rPr>
            <w:rFonts w:ascii="Times New Roman" w:eastAsia="Times New Roman" w:hAnsi="Times New Roman" w:cs="Times New Roman"/>
            <w:color w:val="000000"/>
            <w:sz w:val="24"/>
            <w:szCs w:val="24"/>
            <w:u w:val="single"/>
            <w:bdr w:val="none" w:sz="0" w:space="0" w:color="auto" w:frame="1"/>
          </w:rPr>
          <w:t>report</w:t>
        </w:r>
      </w:hyperlink>
      <w:r w:rsidRPr="00D94260">
        <w:rPr>
          <w:rFonts w:ascii="Times New Roman" w:eastAsia="Times New Roman" w:hAnsi="Times New Roman" w:cs="Times New Roman"/>
          <w:sz w:val="24"/>
          <w:szCs w:val="24"/>
        </w:rPr>
        <w:t>, </w:t>
      </w:r>
      <w:hyperlink r:id="rId28" w:history="1">
        <w:r w:rsidRPr="00D94260">
          <w:rPr>
            <w:rFonts w:ascii="Times New Roman" w:eastAsia="Times New Roman" w:hAnsi="Times New Roman" w:cs="Times New Roman"/>
            <w:color w:val="000000"/>
            <w:sz w:val="24"/>
            <w:szCs w:val="24"/>
            <w:u w:val="single"/>
            <w:bdr w:val="none" w:sz="0" w:space="0" w:color="auto" w:frame="1"/>
          </w:rPr>
          <w:t>webpage</w:t>
        </w:r>
      </w:hyperlink>
      <w:r w:rsidRPr="00D94260">
        <w:rPr>
          <w:rFonts w:ascii="Times New Roman" w:eastAsia="Times New Roman" w:hAnsi="Times New Roman" w:cs="Times New Roman"/>
          <w:sz w:val="24"/>
          <w:szCs w:val="24"/>
        </w:rPr>
        <w:t>) and then follow the appropriate format.</w:t>
      </w:r>
    </w:p>
    <w:p w14:paraId="2DC10E91" w14:textId="77777777" w:rsidR="00D94260" w:rsidRPr="00D94260" w:rsidRDefault="00D94260" w:rsidP="00D94260">
      <w:pPr>
        <w:shd w:val="clear" w:color="auto" w:fill="FFFFFF"/>
        <w:spacing w:line="336" w:lineRule="atLeast"/>
        <w:textAlignment w:val="baseline"/>
        <w:rPr>
          <w:rFonts w:ascii="Times New Roman" w:eastAsia="Times New Roman" w:hAnsi="Times New Roman" w:cs="Times New Roman"/>
          <w:sz w:val="24"/>
          <w:szCs w:val="24"/>
        </w:rPr>
      </w:pPr>
      <w:r w:rsidRPr="00D94260">
        <w:rPr>
          <w:rFonts w:ascii="Times New Roman" w:eastAsia="Times New Roman" w:hAnsi="Times New Roman" w:cs="Times New Roman"/>
          <w:noProof/>
          <w:sz w:val="24"/>
          <w:szCs w:val="24"/>
        </w:rPr>
        <w:drawing>
          <wp:inline distT="0" distB="0" distL="0" distR="0" wp14:anchorId="7750EB54" wp14:editId="07DB4B32">
            <wp:extent cx="390222" cy="390222"/>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393584" cy="393584"/>
                    </a:xfrm>
                    <a:prstGeom prst="rect">
                      <a:avLst/>
                    </a:prstGeom>
                    <a:noFill/>
                    <a:ln>
                      <a:noFill/>
                    </a:ln>
                  </pic:spPr>
                </pic:pic>
              </a:graphicData>
            </a:graphic>
          </wp:inline>
        </w:drawing>
      </w:r>
      <w:r w:rsidRPr="00D94260">
        <w:rPr>
          <w:rFonts w:ascii="Times New Roman" w:eastAsia="Times New Roman" w:hAnsi="Times New Roman" w:cs="Times New Roman"/>
          <w:sz w:val="24"/>
          <w:szCs w:val="24"/>
        </w:rPr>
        <w:t>Website references are covered in Section 10.16 of the </w:t>
      </w:r>
      <w:hyperlink r:id="rId29" w:history="1">
        <w:r w:rsidRPr="00D94260">
          <w:rPr>
            <w:rFonts w:ascii="Times New Roman" w:eastAsia="Times New Roman" w:hAnsi="Times New Roman" w:cs="Times New Roman"/>
            <w:color w:val="000000"/>
            <w:sz w:val="24"/>
            <w:szCs w:val="24"/>
            <w:u w:val="single"/>
            <w:bdr w:val="none" w:sz="0" w:space="0" w:color="auto" w:frame="1"/>
          </w:rPr>
          <w:t>APA Publication Manual, Seventh Edition</w:t>
        </w:r>
      </w:hyperlink>
    </w:p>
    <w:p w14:paraId="6258AEA2" w14:textId="77777777" w:rsidR="00D94260" w:rsidRPr="00D94260" w:rsidRDefault="00D94260" w:rsidP="00D94260">
      <w:pPr>
        <w:spacing w:after="0" w:line="240" w:lineRule="auto"/>
        <w:textAlignment w:val="baseline"/>
        <w:rPr>
          <w:rFonts w:ascii="Times New Roman" w:eastAsia="Times New Roman" w:hAnsi="Times New Roman" w:cs="Times New Roman"/>
          <w:sz w:val="24"/>
          <w:szCs w:val="24"/>
        </w:rPr>
      </w:pPr>
      <w:r w:rsidRPr="00D94260">
        <w:rPr>
          <w:rFonts w:ascii="Times New Roman" w:eastAsia="Times New Roman" w:hAnsi="Times New Roman" w:cs="Times New Roman"/>
          <w:noProof/>
          <w:sz w:val="24"/>
          <w:szCs w:val="24"/>
        </w:rPr>
        <w:drawing>
          <wp:inline distT="0" distB="0" distL="0" distR="0" wp14:anchorId="7E5B2C99" wp14:editId="4B05D54D">
            <wp:extent cx="302859" cy="322570"/>
            <wp:effectExtent l="0" t="0" r="2540" b="1905"/>
            <wp:docPr id="8" name="Picture 8" descr="rr-icon-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r-icon-sa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025" cy="325942"/>
                    </a:xfrm>
                    <a:prstGeom prst="rect">
                      <a:avLst/>
                    </a:prstGeom>
                    <a:noFill/>
                    <a:ln>
                      <a:noFill/>
                    </a:ln>
                  </pic:spPr>
                </pic:pic>
              </a:graphicData>
            </a:graphic>
          </wp:inline>
        </w:drawing>
      </w:r>
    </w:p>
    <w:p w14:paraId="7F307482" w14:textId="77777777" w:rsidR="00D94260" w:rsidRPr="00D94260" w:rsidRDefault="00D94260" w:rsidP="00D94260">
      <w:pPr>
        <w:spacing w:after="75" w:line="336" w:lineRule="atLeast"/>
        <w:textAlignment w:val="baseline"/>
        <w:rPr>
          <w:rFonts w:ascii="Times New Roman" w:eastAsia="Times New Roman" w:hAnsi="Times New Roman" w:cs="Times New Roman"/>
          <w:sz w:val="24"/>
          <w:szCs w:val="24"/>
        </w:rPr>
      </w:pPr>
      <w:r w:rsidRPr="00D94260">
        <w:rPr>
          <w:rFonts w:ascii="Times New Roman" w:eastAsia="Times New Roman" w:hAnsi="Times New Roman" w:cs="Times New Roman"/>
          <w:sz w:val="19"/>
          <w:szCs w:val="19"/>
          <w:bdr w:val="none" w:sz="0" w:space="0" w:color="auto" w:frame="1"/>
        </w:rPr>
        <w:t>This guidance is the </w:t>
      </w:r>
      <w:r w:rsidRPr="00D94260">
        <w:rPr>
          <w:rFonts w:ascii="Times New Roman" w:eastAsia="Times New Roman" w:hAnsi="Times New Roman" w:cs="Times New Roman"/>
          <w:b/>
          <w:bCs/>
          <w:sz w:val="19"/>
          <w:szCs w:val="19"/>
          <w:bdr w:val="none" w:sz="0" w:space="0" w:color="auto" w:frame="1"/>
        </w:rPr>
        <w:t>same</w:t>
      </w:r>
      <w:r w:rsidRPr="00D94260">
        <w:rPr>
          <w:rFonts w:ascii="Times New Roman" w:eastAsia="Times New Roman" w:hAnsi="Times New Roman" w:cs="Times New Roman"/>
          <w:sz w:val="19"/>
          <w:szCs w:val="19"/>
          <w:bdr w:val="none" w:sz="0" w:space="0" w:color="auto" w:frame="1"/>
        </w:rPr>
        <w:t> as in the 6th edition.</w:t>
      </w:r>
    </w:p>
    <w:p w14:paraId="00F2A281" w14:textId="77777777" w:rsidR="00D94260" w:rsidRPr="00D94260" w:rsidRDefault="00D94260" w:rsidP="00D94260">
      <w:pPr>
        <w:shd w:val="clear" w:color="auto" w:fill="FFFFFF"/>
        <w:spacing w:after="0" w:line="240" w:lineRule="auto"/>
        <w:textAlignment w:val="baseline"/>
        <w:rPr>
          <w:rFonts w:ascii="Helvetica" w:eastAsia="Times New Roman" w:hAnsi="Helvetica" w:cs="Helvetica"/>
          <w:color w:val="000000"/>
        </w:rPr>
      </w:pPr>
      <w:r w:rsidRPr="00D94260">
        <w:rPr>
          <w:rFonts w:ascii="Helvetica" w:eastAsia="Times New Roman" w:hAnsi="Helvetica" w:cs="Helvetica"/>
          <w:color w:val="000000"/>
          <w:bdr w:val="none" w:sz="0" w:space="0" w:color="auto" w:frame="1"/>
        </w:rPr>
        <w:t>Date created: February 2020</w:t>
      </w:r>
    </w:p>
    <w:p w14:paraId="24FA5188" w14:textId="77777777" w:rsidR="00D94260" w:rsidRDefault="00D94260"/>
    <w:sectPr w:rsidR="00D9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E17"/>
    <w:multiLevelType w:val="multilevel"/>
    <w:tmpl w:val="FA4259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7311C"/>
    <w:multiLevelType w:val="multilevel"/>
    <w:tmpl w:val="7E6A21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578EF"/>
    <w:multiLevelType w:val="multilevel"/>
    <w:tmpl w:val="988E16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40EC0"/>
    <w:multiLevelType w:val="multilevel"/>
    <w:tmpl w:val="294C93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96D0F"/>
    <w:multiLevelType w:val="multilevel"/>
    <w:tmpl w:val="5F3605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F5854"/>
    <w:multiLevelType w:val="multilevel"/>
    <w:tmpl w:val="C4CA1D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91C55"/>
    <w:multiLevelType w:val="multilevel"/>
    <w:tmpl w:val="3BE62F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F023966"/>
    <w:multiLevelType w:val="multilevel"/>
    <w:tmpl w:val="6EA649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0792B"/>
    <w:multiLevelType w:val="multilevel"/>
    <w:tmpl w:val="7222F0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E4F12"/>
    <w:multiLevelType w:val="multilevel"/>
    <w:tmpl w:val="38CE8B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60893"/>
    <w:multiLevelType w:val="multilevel"/>
    <w:tmpl w:val="5D226F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17F1E"/>
    <w:multiLevelType w:val="multilevel"/>
    <w:tmpl w:val="CF4889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94B60"/>
    <w:multiLevelType w:val="multilevel"/>
    <w:tmpl w:val="D714B1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12"/>
  </w:num>
  <w:num w:numId="5">
    <w:abstractNumId w:val="10"/>
  </w:num>
  <w:num w:numId="6">
    <w:abstractNumId w:val="8"/>
  </w:num>
  <w:num w:numId="7">
    <w:abstractNumId w:val="3"/>
  </w:num>
  <w:num w:numId="8">
    <w:abstractNumId w:val="9"/>
  </w:num>
  <w:num w:numId="9">
    <w:abstractNumId w:val="11"/>
  </w:num>
  <w:num w:numId="10">
    <w:abstractNumId w:val="1"/>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B1"/>
    <w:rsid w:val="00604257"/>
    <w:rsid w:val="00B90DB1"/>
    <w:rsid w:val="00D9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B986"/>
  <w15:chartTrackingRefBased/>
  <w15:docId w15:val="{CC803797-5F14-41CD-9BE1-FCBED385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8679">
      <w:bodyDiv w:val="1"/>
      <w:marLeft w:val="0"/>
      <w:marRight w:val="0"/>
      <w:marTop w:val="0"/>
      <w:marBottom w:val="0"/>
      <w:divBdr>
        <w:top w:val="none" w:sz="0" w:space="0" w:color="auto"/>
        <w:left w:val="none" w:sz="0" w:space="0" w:color="auto"/>
        <w:bottom w:val="none" w:sz="0" w:space="0" w:color="auto"/>
        <w:right w:val="none" w:sz="0" w:space="0" w:color="auto"/>
      </w:divBdr>
      <w:divsChild>
        <w:div w:id="1908614622">
          <w:marLeft w:val="0"/>
          <w:marRight w:val="0"/>
          <w:marTop w:val="0"/>
          <w:marBottom w:val="0"/>
          <w:divBdr>
            <w:top w:val="none" w:sz="0" w:space="0" w:color="auto"/>
            <w:left w:val="none" w:sz="0" w:space="0" w:color="auto"/>
            <w:bottom w:val="none" w:sz="0" w:space="0" w:color="auto"/>
            <w:right w:val="none" w:sz="0" w:space="0" w:color="auto"/>
          </w:divBdr>
          <w:divsChild>
            <w:div w:id="576983394">
              <w:marLeft w:val="0"/>
              <w:marRight w:val="0"/>
              <w:marTop w:val="0"/>
              <w:marBottom w:val="0"/>
              <w:divBdr>
                <w:top w:val="none" w:sz="0" w:space="0" w:color="auto"/>
                <w:left w:val="none" w:sz="0" w:space="0" w:color="auto"/>
                <w:bottom w:val="none" w:sz="0" w:space="0" w:color="auto"/>
                <w:right w:val="none" w:sz="0" w:space="0" w:color="auto"/>
              </w:divBdr>
            </w:div>
          </w:divsChild>
        </w:div>
        <w:div w:id="256601985">
          <w:marLeft w:val="0"/>
          <w:marRight w:val="0"/>
          <w:marTop w:val="0"/>
          <w:marBottom w:val="0"/>
          <w:divBdr>
            <w:top w:val="none" w:sz="0" w:space="0" w:color="auto"/>
            <w:left w:val="none" w:sz="0" w:space="0" w:color="auto"/>
            <w:bottom w:val="none" w:sz="0" w:space="0" w:color="auto"/>
            <w:right w:val="none" w:sz="0" w:space="0" w:color="auto"/>
          </w:divBdr>
          <w:divsChild>
            <w:div w:id="1994870409">
              <w:marLeft w:val="0"/>
              <w:marRight w:val="0"/>
              <w:marTop w:val="0"/>
              <w:marBottom w:val="0"/>
              <w:divBdr>
                <w:top w:val="none" w:sz="0" w:space="0" w:color="auto"/>
                <w:left w:val="none" w:sz="0" w:space="0" w:color="auto"/>
                <w:bottom w:val="none" w:sz="0" w:space="0" w:color="auto"/>
                <w:right w:val="none" w:sz="0" w:space="0" w:color="auto"/>
              </w:divBdr>
              <w:divsChild>
                <w:div w:id="2028556234">
                  <w:marLeft w:val="0"/>
                  <w:marRight w:val="0"/>
                  <w:marTop w:val="0"/>
                  <w:marBottom w:val="0"/>
                  <w:divBdr>
                    <w:top w:val="none" w:sz="0" w:space="0" w:color="auto"/>
                    <w:left w:val="none" w:sz="0" w:space="0" w:color="auto"/>
                    <w:bottom w:val="none" w:sz="0" w:space="0" w:color="auto"/>
                    <w:right w:val="none" w:sz="0" w:space="0" w:color="auto"/>
                  </w:divBdr>
                  <w:divsChild>
                    <w:div w:id="432478792">
                      <w:marLeft w:val="0"/>
                      <w:marRight w:val="0"/>
                      <w:marTop w:val="0"/>
                      <w:marBottom w:val="150"/>
                      <w:divBdr>
                        <w:top w:val="none" w:sz="0" w:space="0" w:color="auto"/>
                        <w:left w:val="none" w:sz="0" w:space="0" w:color="auto"/>
                        <w:bottom w:val="none" w:sz="0" w:space="0" w:color="auto"/>
                        <w:right w:val="none" w:sz="0" w:space="0" w:color="auto"/>
                      </w:divBdr>
                      <w:divsChild>
                        <w:div w:id="1457067967">
                          <w:marLeft w:val="0"/>
                          <w:marRight w:val="0"/>
                          <w:marTop w:val="0"/>
                          <w:marBottom w:val="0"/>
                          <w:divBdr>
                            <w:top w:val="none" w:sz="0" w:space="0" w:color="auto"/>
                            <w:left w:val="none" w:sz="0" w:space="0" w:color="auto"/>
                            <w:bottom w:val="none" w:sz="0" w:space="0" w:color="auto"/>
                            <w:right w:val="none" w:sz="0" w:space="0" w:color="auto"/>
                          </w:divBdr>
                        </w:div>
                      </w:divsChild>
                    </w:div>
                    <w:div w:id="1112433476">
                      <w:marLeft w:val="0"/>
                      <w:marRight w:val="0"/>
                      <w:marTop w:val="75"/>
                      <w:marBottom w:val="150"/>
                      <w:divBdr>
                        <w:top w:val="none" w:sz="0" w:space="0" w:color="auto"/>
                        <w:left w:val="none" w:sz="0" w:space="0" w:color="auto"/>
                        <w:bottom w:val="none" w:sz="0" w:space="0" w:color="auto"/>
                        <w:right w:val="none" w:sz="0" w:space="0" w:color="auto"/>
                      </w:divBdr>
                    </w:div>
                    <w:div w:id="1296252767">
                      <w:marLeft w:val="0"/>
                      <w:marRight w:val="0"/>
                      <w:marTop w:val="75"/>
                      <w:marBottom w:val="150"/>
                      <w:divBdr>
                        <w:top w:val="none" w:sz="0" w:space="0" w:color="auto"/>
                        <w:left w:val="none" w:sz="0" w:space="0" w:color="auto"/>
                        <w:bottom w:val="none" w:sz="0" w:space="0" w:color="auto"/>
                        <w:right w:val="none" w:sz="0" w:space="0" w:color="auto"/>
                      </w:divBdr>
                    </w:div>
                    <w:div w:id="1146170622">
                      <w:marLeft w:val="0"/>
                      <w:marRight w:val="0"/>
                      <w:marTop w:val="75"/>
                      <w:marBottom w:val="150"/>
                      <w:divBdr>
                        <w:top w:val="none" w:sz="0" w:space="0" w:color="auto"/>
                        <w:left w:val="none" w:sz="0" w:space="0" w:color="auto"/>
                        <w:bottom w:val="none" w:sz="0" w:space="0" w:color="auto"/>
                        <w:right w:val="none" w:sz="0" w:space="0" w:color="auto"/>
                      </w:divBdr>
                    </w:div>
                    <w:div w:id="443892207">
                      <w:marLeft w:val="0"/>
                      <w:marRight w:val="0"/>
                      <w:marTop w:val="75"/>
                      <w:marBottom w:val="150"/>
                      <w:divBdr>
                        <w:top w:val="none" w:sz="0" w:space="0" w:color="auto"/>
                        <w:left w:val="none" w:sz="0" w:space="0" w:color="auto"/>
                        <w:bottom w:val="none" w:sz="0" w:space="0" w:color="auto"/>
                        <w:right w:val="none" w:sz="0" w:space="0" w:color="auto"/>
                      </w:divBdr>
                    </w:div>
                    <w:div w:id="1534228120">
                      <w:marLeft w:val="0"/>
                      <w:marRight w:val="0"/>
                      <w:marTop w:val="75"/>
                      <w:marBottom w:val="150"/>
                      <w:divBdr>
                        <w:top w:val="none" w:sz="0" w:space="0" w:color="auto"/>
                        <w:left w:val="none" w:sz="0" w:space="0" w:color="auto"/>
                        <w:bottom w:val="none" w:sz="0" w:space="0" w:color="auto"/>
                        <w:right w:val="none" w:sz="0" w:space="0" w:color="auto"/>
                      </w:divBdr>
                    </w:div>
                    <w:div w:id="332806705">
                      <w:marLeft w:val="0"/>
                      <w:marRight w:val="0"/>
                      <w:marTop w:val="75"/>
                      <w:marBottom w:val="150"/>
                      <w:divBdr>
                        <w:top w:val="none" w:sz="0" w:space="0" w:color="auto"/>
                        <w:left w:val="none" w:sz="0" w:space="0" w:color="auto"/>
                        <w:bottom w:val="none" w:sz="0" w:space="0" w:color="auto"/>
                        <w:right w:val="none" w:sz="0" w:space="0" w:color="auto"/>
                      </w:divBdr>
                    </w:div>
                    <w:div w:id="2102798141">
                      <w:marLeft w:val="0"/>
                      <w:marRight w:val="0"/>
                      <w:marTop w:val="75"/>
                      <w:marBottom w:val="150"/>
                      <w:divBdr>
                        <w:top w:val="none" w:sz="0" w:space="0" w:color="auto"/>
                        <w:left w:val="none" w:sz="0" w:space="0" w:color="auto"/>
                        <w:bottom w:val="none" w:sz="0" w:space="0" w:color="auto"/>
                        <w:right w:val="none" w:sz="0" w:space="0" w:color="auto"/>
                      </w:divBdr>
                    </w:div>
                    <w:div w:id="128665823">
                      <w:marLeft w:val="0"/>
                      <w:marRight w:val="0"/>
                      <w:marTop w:val="75"/>
                      <w:marBottom w:val="150"/>
                      <w:divBdr>
                        <w:top w:val="none" w:sz="0" w:space="0" w:color="auto"/>
                        <w:left w:val="none" w:sz="0" w:space="0" w:color="auto"/>
                        <w:bottom w:val="none" w:sz="0" w:space="0" w:color="auto"/>
                        <w:right w:val="none" w:sz="0" w:space="0" w:color="auto"/>
                      </w:divBdr>
                    </w:div>
                    <w:div w:id="677121307">
                      <w:marLeft w:val="0"/>
                      <w:marRight w:val="0"/>
                      <w:marTop w:val="75"/>
                      <w:marBottom w:val="150"/>
                      <w:divBdr>
                        <w:top w:val="none" w:sz="0" w:space="0" w:color="auto"/>
                        <w:left w:val="none" w:sz="0" w:space="0" w:color="auto"/>
                        <w:bottom w:val="none" w:sz="0" w:space="0" w:color="auto"/>
                        <w:right w:val="none" w:sz="0" w:space="0" w:color="auto"/>
                      </w:divBdr>
                    </w:div>
                    <w:div w:id="1292711552">
                      <w:marLeft w:val="0"/>
                      <w:marRight w:val="0"/>
                      <w:marTop w:val="75"/>
                      <w:marBottom w:val="150"/>
                      <w:divBdr>
                        <w:top w:val="none" w:sz="0" w:space="0" w:color="auto"/>
                        <w:left w:val="none" w:sz="0" w:space="0" w:color="auto"/>
                        <w:bottom w:val="none" w:sz="0" w:space="0" w:color="auto"/>
                        <w:right w:val="none" w:sz="0" w:space="0" w:color="auto"/>
                      </w:divBdr>
                    </w:div>
                    <w:div w:id="452526860">
                      <w:marLeft w:val="0"/>
                      <w:marRight w:val="0"/>
                      <w:marTop w:val="75"/>
                      <w:marBottom w:val="150"/>
                      <w:divBdr>
                        <w:top w:val="none" w:sz="0" w:space="0" w:color="auto"/>
                        <w:left w:val="none" w:sz="0" w:space="0" w:color="auto"/>
                        <w:bottom w:val="none" w:sz="0" w:space="0" w:color="auto"/>
                        <w:right w:val="none" w:sz="0" w:space="0" w:color="auto"/>
                      </w:divBdr>
                    </w:div>
                    <w:div w:id="405735577">
                      <w:marLeft w:val="0"/>
                      <w:marRight w:val="0"/>
                      <w:marTop w:val="75"/>
                      <w:marBottom w:val="150"/>
                      <w:divBdr>
                        <w:top w:val="none" w:sz="0" w:space="0" w:color="auto"/>
                        <w:left w:val="none" w:sz="0" w:space="0" w:color="auto"/>
                        <w:bottom w:val="none" w:sz="0" w:space="0" w:color="auto"/>
                        <w:right w:val="none" w:sz="0" w:space="0" w:color="auto"/>
                      </w:divBdr>
                    </w:div>
                    <w:div w:id="1456172094">
                      <w:marLeft w:val="0"/>
                      <w:marRight w:val="0"/>
                      <w:marTop w:val="75"/>
                      <w:marBottom w:val="150"/>
                      <w:divBdr>
                        <w:top w:val="none" w:sz="0" w:space="0" w:color="auto"/>
                        <w:left w:val="none" w:sz="0" w:space="0" w:color="auto"/>
                        <w:bottom w:val="none" w:sz="0" w:space="0" w:color="auto"/>
                        <w:right w:val="none" w:sz="0" w:space="0" w:color="auto"/>
                      </w:divBdr>
                    </w:div>
                    <w:div w:id="1768191618">
                      <w:marLeft w:val="0"/>
                      <w:marRight w:val="0"/>
                      <w:marTop w:val="75"/>
                      <w:marBottom w:val="150"/>
                      <w:divBdr>
                        <w:top w:val="none" w:sz="0" w:space="0" w:color="auto"/>
                        <w:left w:val="none" w:sz="0" w:space="0" w:color="auto"/>
                        <w:bottom w:val="none" w:sz="0" w:space="0" w:color="auto"/>
                        <w:right w:val="none" w:sz="0" w:space="0" w:color="auto"/>
                      </w:divBdr>
                    </w:div>
                    <w:div w:id="207453691">
                      <w:marLeft w:val="0"/>
                      <w:marRight w:val="0"/>
                      <w:marTop w:val="75"/>
                      <w:marBottom w:val="150"/>
                      <w:divBdr>
                        <w:top w:val="none" w:sz="0" w:space="0" w:color="auto"/>
                        <w:left w:val="none" w:sz="0" w:space="0" w:color="auto"/>
                        <w:bottom w:val="none" w:sz="0" w:space="0" w:color="auto"/>
                        <w:right w:val="none" w:sz="0" w:space="0" w:color="auto"/>
                      </w:divBdr>
                    </w:div>
                    <w:div w:id="1118643907">
                      <w:marLeft w:val="0"/>
                      <w:marRight w:val="0"/>
                      <w:marTop w:val="75"/>
                      <w:marBottom w:val="150"/>
                      <w:divBdr>
                        <w:top w:val="none" w:sz="0" w:space="0" w:color="auto"/>
                        <w:left w:val="none" w:sz="0" w:space="0" w:color="auto"/>
                        <w:bottom w:val="none" w:sz="0" w:space="0" w:color="auto"/>
                        <w:right w:val="none" w:sz="0" w:space="0" w:color="auto"/>
                      </w:divBdr>
                    </w:div>
                    <w:div w:id="460392030">
                      <w:marLeft w:val="0"/>
                      <w:marRight w:val="0"/>
                      <w:marTop w:val="75"/>
                      <w:marBottom w:val="150"/>
                      <w:divBdr>
                        <w:top w:val="none" w:sz="0" w:space="0" w:color="auto"/>
                        <w:left w:val="none" w:sz="0" w:space="0" w:color="auto"/>
                        <w:bottom w:val="none" w:sz="0" w:space="0" w:color="auto"/>
                        <w:right w:val="none" w:sz="0" w:space="0" w:color="auto"/>
                      </w:divBdr>
                    </w:div>
                    <w:div w:id="1160388013">
                      <w:marLeft w:val="0"/>
                      <w:marRight w:val="0"/>
                      <w:marTop w:val="75"/>
                      <w:marBottom w:val="150"/>
                      <w:divBdr>
                        <w:top w:val="none" w:sz="0" w:space="0" w:color="auto"/>
                        <w:left w:val="none" w:sz="0" w:space="0" w:color="auto"/>
                        <w:bottom w:val="none" w:sz="0" w:space="0" w:color="auto"/>
                        <w:right w:val="none" w:sz="0" w:space="0" w:color="auto"/>
                      </w:divBdr>
                    </w:div>
                  </w:divsChild>
                </w:div>
                <w:div w:id="961306700">
                  <w:marLeft w:val="0"/>
                  <w:marRight w:val="0"/>
                  <w:marTop w:val="0"/>
                  <w:marBottom w:val="0"/>
                  <w:divBdr>
                    <w:top w:val="none" w:sz="0" w:space="0" w:color="auto"/>
                    <w:left w:val="none" w:sz="0" w:space="0" w:color="auto"/>
                    <w:bottom w:val="none" w:sz="0" w:space="0" w:color="auto"/>
                    <w:right w:val="none" w:sz="0" w:space="0" w:color="auto"/>
                  </w:divBdr>
                  <w:divsChild>
                    <w:div w:id="990259104">
                      <w:marLeft w:val="0"/>
                      <w:marRight w:val="0"/>
                      <w:marTop w:val="0"/>
                      <w:marBottom w:val="375"/>
                      <w:divBdr>
                        <w:top w:val="none" w:sz="0" w:space="0" w:color="auto"/>
                        <w:left w:val="none" w:sz="0" w:space="0" w:color="auto"/>
                        <w:bottom w:val="none" w:sz="0" w:space="0" w:color="auto"/>
                        <w:right w:val="none" w:sz="0" w:space="0" w:color="auto"/>
                      </w:divBdr>
                      <w:divsChild>
                        <w:div w:id="452401619">
                          <w:marLeft w:val="0"/>
                          <w:marRight w:val="0"/>
                          <w:marTop w:val="0"/>
                          <w:marBottom w:val="0"/>
                          <w:divBdr>
                            <w:top w:val="none" w:sz="0" w:space="0" w:color="auto"/>
                            <w:left w:val="none" w:sz="0" w:space="0" w:color="auto"/>
                            <w:bottom w:val="none" w:sz="0" w:space="0" w:color="auto"/>
                            <w:right w:val="none" w:sz="0" w:space="0" w:color="auto"/>
                          </w:divBdr>
                        </w:div>
                      </w:divsChild>
                    </w:div>
                    <w:div w:id="713116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8531557">
          <w:marLeft w:val="0"/>
          <w:marRight w:val="0"/>
          <w:marTop w:val="525"/>
          <w:marBottom w:val="0"/>
          <w:divBdr>
            <w:top w:val="none" w:sz="0" w:space="0" w:color="auto"/>
            <w:left w:val="none" w:sz="0" w:space="0" w:color="auto"/>
            <w:bottom w:val="none" w:sz="0" w:space="0" w:color="auto"/>
            <w:right w:val="none" w:sz="0" w:space="0" w:color="auto"/>
          </w:divBdr>
        </w:div>
      </w:divsChild>
    </w:div>
    <w:div w:id="968629028">
      <w:bodyDiv w:val="1"/>
      <w:marLeft w:val="0"/>
      <w:marRight w:val="0"/>
      <w:marTop w:val="0"/>
      <w:marBottom w:val="0"/>
      <w:divBdr>
        <w:top w:val="none" w:sz="0" w:space="0" w:color="auto"/>
        <w:left w:val="none" w:sz="0" w:space="0" w:color="auto"/>
        <w:bottom w:val="none" w:sz="0" w:space="0" w:color="auto"/>
        <w:right w:val="none" w:sz="0" w:space="0" w:color="auto"/>
      </w:divBdr>
      <w:divsChild>
        <w:div w:id="422385403">
          <w:marLeft w:val="0"/>
          <w:marRight w:val="0"/>
          <w:marTop w:val="0"/>
          <w:marBottom w:val="0"/>
          <w:divBdr>
            <w:top w:val="none" w:sz="0" w:space="0" w:color="auto"/>
            <w:left w:val="none" w:sz="0" w:space="0" w:color="auto"/>
            <w:bottom w:val="none" w:sz="0" w:space="0" w:color="auto"/>
            <w:right w:val="none" w:sz="0" w:space="0" w:color="auto"/>
          </w:divBdr>
          <w:divsChild>
            <w:div w:id="528226797">
              <w:marLeft w:val="0"/>
              <w:marRight w:val="0"/>
              <w:marTop w:val="0"/>
              <w:marBottom w:val="0"/>
              <w:divBdr>
                <w:top w:val="none" w:sz="0" w:space="0" w:color="auto"/>
                <w:left w:val="none" w:sz="0" w:space="0" w:color="auto"/>
                <w:bottom w:val="none" w:sz="0" w:space="0" w:color="auto"/>
                <w:right w:val="none" w:sz="0" w:space="0" w:color="auto"/>
              </w:divBdr>
            </w:div>
          </w:divsChild>
        </w:div>
        <w:div w:id="1438330274">
          <w:marLeft w:val="0"/>
          <w:marRight w:val="0"/>
          <w:marTop w:val="0"/>
          <w:marBottom w:val="0"/>
          <w:divBdr>
            <w:top w:val="none" w:sz="0" w:space="0" w:color="auto"/>
            <w:left w:val="none" w:sz="0" w:space="0" w:color="auto"/>
            <w:bottom w:val="none" w:sz="0" w:space="0" w:color="auto"/>
            <w:right w:val="none" w:sz="0" w:space="0" w:color="auto"/>
          </w:divBdr>
          <w:divsChild>
            <w:div w:id="832915910">
              <w:marLeft w:val="0"/>
              <w:marRight w:val="0"/>
              <w:marTop w:val="0"/>
              <w:marBottom w:val="0"/>
              <w:divBdr>
                <w:top w:val="none" w:sz="0" w:space="0" w:color="auto"/>
                <w:left w:val="none" w:sz="0" w:space="0" w:color="auto"/>
                <w:bottom w:val="none" w:sz="0" w:space="0" w:color="auto"/>
                <w:right w:val="none" w:sz="0" w:space="0" w:color="auto"/>
              </w:divBdr>
              <w:divsChild>
                <w:div w:id="964697450">
                  <w:marLeft w:val="0"/>
                  <w:marRight w:val="0"/>
                  <w:marTop w:val="0"/>
                  <w:marBottom w:val="0"/>
                  <w:divBdr>
                    <w:top w:val="none" w:sz="0" w:space="0" w:color="auto"/>
                    <w:left w:val="none" w:sz="0" w:space="0" w:color="auto"/>
                    <w:bottom w:val="none" w:sz="0" w:space="0" w:color="auto"/>
                    <w:right w:val="none" w:sz="0" w:space="0" w:color="auto"/>
                  </w:divBdr>
                  <w:divsChild>
                    <w:div w:id="815338864">
                      <w:marLeft w:val="0"/>
                      <w:marRight w:val="0"/>
                      <w:marTop w:val="0"/>
                      <w:marBottom w:val="150"/>
                      <w:divBdr>
                        <w:top w:val="none" w:sz="0" w:space="0" w:color="auto"/>
                        <w:left w:val="none" w:sz="0" w:space="0" w:color="auto"/>
                        <w:bottom w:val="none" w:sz="0" w:space="0" w:color="auto"/>
                        <w:right w:val="none" w:sz="0" w:space="0" w:color="auto"/>
                      </w:divBdr>
                      <w:divsChild>
                        <w:div w:id="610473303">
                          <w:marLeft w:val="0"/>
                          <w:marRight w:val="0"/>
                          <w:marTop w:val="0"/>
                          <w:marBottom w:val="0"/>
                          <w:divBdr>
                            <w:top w:val="none" w:sz="0" w:space="0" w:color="auto"/>
                            <w:left w:val="none" w:sz="0" w:space="0" w:color="auto"/>
                            <w:bottom w:val="none" w:sz="0" w:space="0" w:color="auto"/>
                            <w:right w:val="none" w:sz="0" w:space="0" w:color="auto"/>
                          </w:divBdr>
                        </w:div>
                      </w:divsChild>
                    </w:div>
                    <w:div w:id="868758396">
                      <w:marLeft w:val="0"/>
                      <w:marRight w:val="0"/>
                      <w:marTop w:val="75"/>
                      <w:marBottom w:val="150"/>
                      <w:divBdr>
                        <w:top w:val="none" w:sz="0" w:space="0" w:color="auto"/>
                        <w:left w:val="none" w:sz="0" w:space="0" w:color="auto"/>
                        <w:bottom w:val="none" w:sz="0" w:space="0" w:color="auto"/>
                        <w:right w:val="none" w:sz="0" w:space="0" w:color="auto"/>
                      </w:divBdr>
                      <w:divsChild>
                        <w:div w:id="1845776808">
                          <w:marLeft w:val="0"/>
                          <w:marRight w:val="0"/>
                          <w:marTop w:val="0"/>
                          <w:marBottom w:val="0"/>
                          <w:divBdr>
                            <w:top w:val="none" w:sz="0" w:space="0" w:color="auto"/>
                            <w:left w:val="none" w:sz="0" w:space="0" w:color="auto"/>
                            <w:bottom w:val="none" w:sz="0" w:space="0" w:color="auto"/>
                            <w:right w:val="none" w:sz="0" w:space="0" w:color="auto"/>
                          </w:divBdr>
                        </w:div>
                      </w:divsChild>
                    </w:div>
                    <w:div w:id="938101422">
                      <w:marLeft w:val="0"/>
                      <w:marRight w:val="0"/>
                      <w:marTop w:val="75"/>
                      <w:marBottom w:val="150"/>
                      <w:divBdr>
                        <w:top w:val="none" w:sz="0" w:space="0" w:color="auto"/>
                        <w:left w:val="none" w:sz="0" w:space="0" w:color="auto"/>
                        <w:bottom w:val="none" w:sz="0" w:space="0" w:color="auto"/>
                        <w:right w:val="none" w:sz="0" w:space="0" w:color="auto"/>
                      </w:divBdr>
                      <w:divsChild>
                        <w:div w:id="766391364">
                          <w:marLeft w:val="0"/>
                          <w:marRight w:val="0"/>
                          <w:marTop w:val="0"/>
                          <w:marBottom w:val="0"/>
                          <w:divBdr>
                            <w:top w:val="none" w:sz="0" w:space="0" w:color="auto"/>
                            <w:left w:val="none" w:sz="0" w:space="0" w:color="auto"/>
                            <w:bottom w:val="none" w:sz="0" w:space="0" w:color="auto"/>
                            <w:right w:val="none" w:sz="0" w:space="0" w:color="auto"/>
                          </w:divBdr>
                        </w:div>
                      </w:divsChild>
                    </w:div>
                    <w:div w:id="1776975498">
                      <w:marLeft w:val="0"/>
                      <w:marRight w:val="0"/>
                      <w:marTop w:val="75"/>
                      <w:marBottom w:val="150"/>
                      <w:divBdr>
                        <w:top w:val="none" w:sz="0" w:space="0" w:color="auto"/>
                        <w:left w:val="none" w:sz="0" w:space="0" w:color="auto"/>
                        <w:bottom w:val="none" w:sz="0" w:space="0" w:color="auto"/>
                        <w:right w:val="none" w:sz="0" w:space="0" w:color="auto"/>
                      </w:divBdr>
                      <w:divsChild>
                        <w:div w:id="534083308">
                          <w:marLeft w:val="0"/>
                          <w:marRight w:val="0"/>
                          <w:marTop w:val="0"/>
                          <w:marBottom w:val="0"/>
                          <w:divBdr>
                            <w:top w:val="none" w:sz="0" w:space="0" w:color="auto"/>
                            <w:left w:val="none" w:sz="0" w:space="0" w:color="auto"/>
                            <w:bottom w:val="none" w:sz="0" w:space="0" w:color="auto"/>
                            <w:right w:val="none" w:sz="0" w:space="0" w:color="auto"/>
                          </w:divBdr>
                        </w:div>
                      </w:divsChild>
                    </w:div>
                    <w:div w:id="1342467212">
                      <w:marLeft w:val="0"/>
                      <w:marRight w:val="0"/>
                      <w:marTop w:val="75"/>
                      <w:marBottom w:val="150"/>
                      <w:divBdr>
                        <w:top w:val="none" w:sz="0" w:space="0" w:color="auto"/>
                        <w:left w:val="none" w:sz="0" w:space="0" w:color="auto"/>
                        <w:bottom w:val="none" w:sz="0" w:space="0" w:color="auto"/>
                        <w:right w:val="none" w:sz="0" w:space="0" w:color="auto"/>
                      </w:divBdr>
                      <w:divsChild>
                        <w:div w:id="813185664">
                          <w:marLeft w:val="0"/>
                          <w:marRight w:val="0"/>
                          <w:marTop w:val="0"/>
                          <w:marBottom w:val="0"/>
                          <w:divBdr>
                            <w:top w:val="none" w:sz="0" w:space="0" w:color="auto"/>
                            <w:left w:val="none" w:sz="0" w:space="0" w:color="auto"/>
                            <w:bottom w:val="none" w:sz="0" w:space="0" w:color="auto"/>
                            <w:right w:val="none" w:sz="0" w:space="0" w:color="auto"/>
                          </w:divBdr>
                        </w:div>
                      </w:divsChild>
                    </w:div>
                    <w:div w:id="1546942944">
                      <w:marLeft w:val="0"/>
                      <w:marRight w:val="0"/>
                      <w:marTop w:val="75"/>
                      <w:marBottom w:val="150"/>
                      <w:divBdr>
                        <w:top w:val="none" w:sz="0" w:space="0" w:color="auto"/>
                        <w:left w:val="none" w:sz="0" w:space="0" w:color="auto"/>
                        <w:bottom w:val="none" w:sz="0" w:space="0" w:color="auto"/>
                        <w:right w:val="none" w:sz="0" w:space="0" w:color="auto"/>
                      </w:divBdr>
                      <w:divsChild>
                        <w:div w:id="18892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6143">
                  <w:marLeft w:val="0"/>
                  <w:marRight w:val="0"/>
                  <w:marTop w:val="0"/>
                  <w:marBottom w:val="0"/>
                  <w:divBdr>
                    <w:top w:val="none" w:sz="0" w:space="0" w:color="auto"/>
                    <w:left w:val="none" w:sz="0" w:space="0" w:color="auto"/>
                    <w:bottom w:val="none" w:sz="0" w:space="0" w:color="auto"/>
                    <w:right w:val="none" w:sz="0" w:space="0" w:color="auto"/>
                  </w:divBdr>
                  <w:divsChild>
                    <w:div w:id="358052233">
                      <w:marLeft w:val="0"/>
                      <w:marRight w:val="0"/>
                      <w:marTop w:val="0"/>
                      <w:marBottom w:val="375"/>
                      <w:divBdr>
                        <w:top w:val="none" w:sz="0" w:space="0" w:color="auto"/>
                        <w:left w:val="none" w:sz="0" w:space="0" w:color="auto"/>
                        <w:bottom w:val="none" w:sz="0" w:space="0" w:color="auto"/>
                        <w:right w:val="none" w:sz="0" w:space="0" w:color="auto"/>
                      </w:divBdr>
                      <w:divsChild>
                        <w:div w:id="216480482">
                          <w:marLeft w:val="0"/>
                          <w:marRight w:val="0"/>
                          <w:marTop w:val="0"/>
                          <w:marBottom w:val="0"/>
                          <w:divBdr>
                            <w:top w:val="none" w:sz="0" w:space="0" w:color="auto"/>
                            <w:left w:val="none" w:sz="0" w:space="0" w:color="auto"/>
                            <w:bottom w:val="none" w:sz="0" w:space="0" w:color="auto"/>
                            <w:right w:val="none" w:sz="0" w:space="0" w:color="auto"/>
                          </w:divBdr>
                        </w:div>
                      </w:divsChild>
                    </w:div>
                    <w:div w:id="10390142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88552004">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webpage-website-references" TargetMode="External"/><Relationship Id="rId13" Type="http://schemas.openxmlformats.org/officeDocument/2006/relationships/hyperlink" Target="https://www.cnn.com/2020/06/04/us/coronavirus-newspaper-deliveryman-groceries-senior-citizens-cnnheroes-trnd/index.html" TargetMode="External"/><Relationship Id="rId18" Type="http://schemas.openxmlformats.org/officeDocument/2006/relationships/hyperlink" Target="https://www.aarp.org/caregiving/home-care/info-2021/caregiving-questions.html" TargetMode="External"/><Relationship Id="rId26" Type="http://schemas.openxmlformats.org/officeDocument/2006/relationships/hyperlink" Target="https://www.qualtrics.com/" TargetMode="External"/><Relationship Id="rId3" Type="http://schemas.openxmlformats.org/officeDocument/2006/relationships/settings" Target="settings.xml"/><Relationship Id="rId21" Type="http://schemas.openxmlformats.org/officeDocument/2006/relationships/hyperlink" Target="https://apastyle.apa.org/style-grammar-guidelines/references/elements-list-entry" TargetMode="External"/><Relationship Id="rId7" Type="http://schemas.openxmlformats.org/officeDocument/2006/relationships/hyperlink" Target="https://apastyle.apa.org/style-grammar-guidelines/references/examples/webpage-website-references" TargetMode="External"/><Relationship Id="rId12" Type="http://schemas.openxmlformats.org/officeDocument/2006/relationships/hyperlink" Target="https://www.bet.com/news/national/2020/06/10/trayvon-martin-mother-sybrina-fulton-qualifies-for-office-florid.html" TargetMode="External"/><Relationship Id="rId17" Type="http://schemas.openxmlformats.org/officeDocument/2006/relationships/hyperlink" Target="https://www.who.int/news-room/fact-sheets/detail/the-top-10-causes-of-death" TargetMode="External"/><Relationship Id="rId25" Type="http://schemas.openxmlformats.org/officeDocument/2006/relationships/hyperlink" Target="https://www.qualtrics.com/" TargetMode="External"/><Relationship Id="rId2" Type="http://schemas.openxmlformats.org/officeDocument/2006/relationships/styles" Target="styles.xml"/><Relationship Id="rId16" Type="http://schemas.openxmlformats.org/officeDocument/2006/relationships/hyperlink" Target="https://www.nimh.nih.gov/health/topics/anxiety-disorders/index.shtml" TargetMode="External"/><Relationship Id="rId20" Type="http://schemas.openxmlformats.org/officeDocument/2006/relationships/hyperlink" Target="https://www.census.gov/popclock/" TargetMode="External"/><Relationship Id="rId29" Type="http://schemas.openxmlformats.org/officeDocument/2006/relationships/hyperlink" Target="https://apastyle.apa.org/products/publication-manual-7th-edition" TargetMode="External"/><Relationship Id="rId1" Type="http://schemas.openxmlformats.org/officeDocument/2006/relationships/numbering" Target="numbering.xml"/><Relationship Id="rId6" Type="http://schemas.openxmlformats.org/officeDocument/2006/relationships/hyperlink" Target="https://apastyle.apa.org/style-grammar-guidelines/references/examples/webpage-website-references" TargetMode="External"/><Relationship Id="rId11" Type="http://schemas.openxmlformats.org/officeDocument/2006/relationships/hyperlink" Target="https://www.huffpost.com/entry/anxiety-love-watching-horror-movies_l_5d277587e4b02a5a5d57b59e"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hyperlink" Target="https://apastyle.apa.org/style-grammar-guidelines/references/examples/webpage-website-references" TargetMode="External"/><Relationship Id="rId15" Type="http://schemas.openxmlformats.org/officeDocument/2006/relationships/hyperlink" Target="https://www.spot.im/s/00QeiyApEIFa" TargetMode="External"/><Relationship Id="rId23" Type="http://schemas.openxmlformats.org/officeDocument/2006/relationships/hyperlink" Target="https://apastyle.apa.org/products/publication-manual-7th-edition" TargetMode="External"/><Relationship Id="rId28" Type="http://schemas.openxmlformats.org/officeDocument/2006/relationships/hyperlink" Target="https://apastyle.apa.org/style-grammar-guidelines/references/examples/webpage-website-references" TargetMode="External"/><Relationship Id="rId10" Type="http://schemas.openxmlformats.org/officeDocument/2006/relationships/hyperlink" Target="https://apastyle.apa.org/style-grammar-guidelines/references/examples/webpage-website-references" TargetMode="External"/><Relationship Id="rId19" Type="http://schemas.openxmlformats.org/officeDocument/2006/relationships/hyperlink" Target="https://www.pewresearch.org/fact-tank/2021/10/01/what-we-know-about-online-learning-and-the-homework-gap-amid-the-pandemi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astyle.apa.org/style-grammar-guidelines/references/examples/webpage-website-references" TargetMode="External"/><Relationship Id="rId14" Type="http://schemas.openxmlformats.org/officeDocument/2006/relationships/hyperlink" Target="https://apastyle.apa.org/style-grammar-guidelines/references/examples/newspaper-article-references" TargetMode="External"/><Relationship Id="rId22" Type="http://schemas.openxmlformats.org/officeDocument/2006/relationships/image" Target="media/image1.png"/><Relationship Id="rId27" Type="http://schemas.openxmlformats.org/officeDocument/2006/relationships/hyperlink" Target="https://apastyle.apa.org/style-grammar-guidelines/references/examples/report-individual-authors-references"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Gingrich</dc:creator>
  <cp:keywords/>
  <dc:description/>
  <cp:lastModifiedBy>Fred Gingrich</cp:lastModifiedBy>
  <cp:revision>2</cp:revision>
  <dcterms:created xsi:type="dcterms:W3CDTF">2022-04-01T16:39:00Z</dcterms:created>
  <dcterms:modified xsi:type="dcterms:W3CDTF">2022-04-01T16:42:00Z</dcterms:modified>
</cp:coreProperties>
</file>